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1" w:rsidRPr="003D0A31" w:rsidRDefault="003D0A31" w:rsidP="00093FB5">
      <w:pPr>
        <w:shd w:val="clear" w:color="auto" w:fill="FFFFFF"/>
        <w:spacing w:after="0" w:line="285" w:lineRule="atLeast"/>
        <w:textAlignment w:val="baseline"/>
        <w:rPr>
          <w:rFonts w:ascii="Arial" w:eastAsia="Times New Roman" w:hAnsi="Arial" w:cs="Arial"/>
          <w:color w:val="222222"/>
          <w:sz w:val="21"/>
          <w:szCs w:val="21"/>
          <w:lang w:eastAsia="ru-RU"/>
        </w:rPr>
      </w:pPr>
      <w:r w:rsidRPr="003D0A31">
        <w:rPr>
          <w:rFonts w:ascii="inherit" w:eastAsia="Times New Roman" w:hAnsi="inherit" w:cs="Arial"/>
          <w:b/>
          <w:bCs/>
          <w:color w:val="222222"/>
          <w:sz w:val="21"/>
          <w:szCs w:val="21"/>
          <w:bdr w:val="none" w:sz="0" w:space="0" w:color="auto" w:frame="1"/>
          <w:lang w:eastAsia="ru-RU"/>
        </w:rPr>
        <w:t> </w:t>
      </w:r>
    </w:p>
    <w:p w:rsidR="003D0A31" w:rsidRPr="00E471BF" w:rsidRDefault="00D11C51" w:rsidP="00093FB5">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Местное отделение Общероссийской общественно государственной организации</w:t>
      </w:r>
      <w:r w:rsidR="003D0A31" w:rsidRPr="00E471BF">
        <w:rPr>
          <w:rFonts w:ascii="Arial" w:eastAsia="Times New Roman" w:hAnsi="Arial" w:cs="Arial"/>
          <w:b/>
          <w:bCs/>
          <w:color w:val="222222"/>
          <w:sz w:val="28"/>
          <w:szCs w:val="28"/>
          <w:bdr w:val="none" w:sz="0" w:space="0" w:color="auto" w:frame="1"/>
          <w:lang w:eastAsia="ru-RU"/>
        </w:rPr>
        <w:t xml:space="preserve"> </w:t>
      </w:r>
      <w:r w:rsidRPr="00E471BF">
        <w:rPr>
          <w:rFonts w:ascii="Arial" w:eastAsia="Times New Roman" w:hAnsi="Arial" w:cs="Arial"/>
          <w:b/>
          <w:bCs/>
          <w:color w:val="222222"/>
          <w:sz w:val="28"/>
          <w:szCs w:val="28"/>
          <w:bdr w:val="none" w:sz="0" w:space="0" w:color="auto" w:frame="1"/>
          <w:lang w:eastAsia="ru-RU"/>
        </w:rPr>
        <w:t>«</w:t>
      </w:r>
      <w:r w:rsidR="003D0A31" w:rsidRPr="00E471BF">
        <w:rPr>
          <w:rFonts w:ascii="Arial" w:eastAsia="Times New Roman" w:hAnsi="Arial" w:cs="Arial"/>
          <w:b/>
          <w:bCs/>
          <w:color w:val="222222"/>
          <w:sz w:val="28"/>
          <w:szCs w:val="28"/>
          <w:bdr w:val="none" w:sz="0" w:space="0" w:color="auto" w:frame="1"/>
          <w:lang w:eastAsia="ru-RU"/>
        </w:rPr>
        <w:t>Добровольно</w:t>
      </w:r>
      <w:r w:rsidRPr="00E471BF">
        <w:rPr>
          <w:rFonts w:ascii="Arial" w:eastAsia="Times New Roman" w:hAnsi="Arial" w:cs="Arial"/>
          <w:b/>
          <w:bCs/>
          <w:color w:val="222222"/>
          <w:sz w:val="28"/>
          <w:szCs w:val="28"/>
          <w:bdr w:val="none" w:sz="0" w:space="0" w:color="auto" w:frame="1"/>
          <w:lang w:eastAsia="ru-RU"/>
        </w:rPr>
        <w:t>е</w:t>
      </w:r>
      <w:r w:rsidR="003D0A31" w:rsidRPr="00E471BF">
        <w:rPr>
          <w:rFonts w:ascii="Arial" w:eastAsia="Times New Roman" w:hAnsi="Arial" w:cs="Arial"/>
          <w:b/>
          <w:bCs/>
          <w:color w:val="222222"/>
          <w:sz w:val="28"/>
          <w:szCs w:val="28"/>
          <w:bdr w:val="none" w:sz="0" w:space="0" w:color="auto" w:frame="1"/>
          <w:lang w:eastAsia="ru-RU"/>
        </w:rPr>
        <w:t xml:space="preserve"> Обществ</w:t>
      </w:r>
      <w:r w:rsidRPr="00E471BF">
        <w:rPr>
          <w:rFonts w:ascii="Arial" w:eastAsia="Times New Roman" w:hAnsi="Arial" w:cs="Arial"/>
          <w:b/>
          <w:bCs/>
          <w:color w:val="222222"/>
          <w:sz w:val="28"/>
          <w:szCs w:val="28"/>
          <w:bdr w:val="none" w:sz="0" w:space="0" w:color="auto" w:frame="1"/>
          <w:lang w:eastAsia="ru-RU"/>
        </w:rPr>
        <w:t>о</w:t>
      </w:r>
      <w:r w:rsidR="003D0A31" w:rsidRPr="00E471BF">
        <w:rPr>
          <w:rFonts w:ascii="Arial" w:eastAsia="Times New Roman" w:hAnsi="Arial" w:cs="Arial"/>
          <w:b/>
          <w:bCs/>
          <w:color w:val="222222"/>
          <w:sz w:val="28"/>
          <w:szCs w:val="28"/>
          <w:bdr w:val="none" w:sz="0" w:space="0" w:color="auto" w:frame="1"/>
          <w:lang w:eastAsia="ru-RU"/>
        </w:rPr>
        <w:t xml:space="preserve"> Содействия Армии Авиации и Флоту России</w:t>
      </w:r>
      <w:r w:rsidRPr="00E471BF">
        <w:rPr>
          <w:rFonts w:ascii="Arial" w:eastAsia="Times New Roman" w:hAnsi="Arial" w:cs="Arial"/>
          <w:b/>
          <w:bCs/>
          <w:color w:val="222222"/>
          <w:sz w:val="28"/>
          <w:szCs w:val="28"/>
          <w:bdr w:val="none" w:sz="0" w:space="0" w:color="auto" w:frame="1"/>
          <w:lang w:eastAsia="ru-RU"/>
        </w:rPr>
        <w:t>» Чегемского муниципального района</w:t>
      </w:r>
      <w:r w:rsidRPr="00E471BF">
        <w:rPr>
          <w:rFonts w:ascii="Arial" w:eastAsia="Times New Roman" w:hAnsi="Arial" w:cs="Arial"/>
          <w:b/>
          <w:bCs/>
          <w:color w:val="222222"/>
          <w:sz w:val="28"/>
          <w:szCs w:val="28"/>
          <w:bdr w:val="none" w:sz="0" w:space="0" w:color="auto" w:frame="1"/>
          <w:lang w:eastAsia="ru-RU"/>
        </w:rPr>
        <w:br/>
        <w:t>(МО ООГО</w:t>
      </w:r>
      <w:r w:rsidR="003D0A31" w:rsidRPr="00E471BF">
        <w:rPr>
          <w:rFonts w:ascii="Arial" w:eastAsia="Times New Roman" w:hAnsi="Arial" w:cs="Arial"/>
          <w:b/>
          <w:bCs/>
          <w:color w:val="222222"/>
          <w:sz w:val="28"/>
          <w:szCs w:val="28"/>
          <w:bdr w:val="none" w:sz="0" w:space="0" w:color="auto" w:frame="1"/>
          <w:lang w:eastAsia="ru-RU"/>
        </w:rPr>
        <w:t xml:space="preserve"> </w:t>
      </w:r>
      <w:r w:rsidRPr="00E471BF">
        <w:rPr>
          <w:rFonts w:ascii="Arial" w:eastAsia="Times New Roman" w:hAnsi="Arial" w:cs="Arial"/>
          <w:b/>
          <w:bCs/>
          <w:color w:val="222222"/>
          <w:sz w:val="28"/>
          <w:szCs w:val="28"/>
          <w:bdr w:val="none" w:sz="0" w:space="0" w:color="auto" w:frame="1"/>
          <w:lang w:eastAsia="ru-RU"/>
        </w:rPr>
        <w:t>«</w:t>
      </w:r>
      <w:r w:rsidR="003D0A31" w:rsidRPr="00E471BF">
        <w:rPr>
          <w:rFonts w:ascii="Arial" w:eastAsia="Times New Roman" w:hAnsi="Arial" w:cs="Arial"/>
          <w:b/>
          <w:bCs/>
          <w:color w:val="222222"/>
          <w:sz w:val="28"/>
          <w:szCs w:val="28"/>
          <w:bdr w:val="none" w:sz="0" w:space="0" w:color="auto" w:frame="1"/>
          <w:lang w:eastAsia="ru-RU"/>
        </w:rPr>
        <w:t>ДОСААФ России</w:t>
      </w:r>
      <w:r w:rsidRPr="00E471BF">
        <w:rPr>
          <w:rFonts w:ascii="Arial" w:eastAsia="Times New Roman" w:hAnsi="Arial" w:cs="Arial"/>
          <w:b/>
          <w:bCs/>
          <w:color w:val="222222"/>
          <w:sz w:val="28"/>
          <w:szCs w:val="28"/>
          <w:bdr w:val="none" w:sz="0" w:space="0" w:color="auto" w:frame="1"/>
          <w:lang w:eastAsia="ru-RU"/>
        </w:rPr>
        <w:t>» Чегемского муниципального района</w:t>
      </w:r>
      <w:r w:rsidR="003D0A31" w:rsidRPr="00E471BF">
        <w:rPr>
          <w:rFonts w:ascii="Arial" w:eastAsia="Times New Roman" w:hAnsi="Arial" w:cs="Arial"/>
          <w:b/>
          <w:bCs/>
          <w:color w:val="222222"/>
          <w:sz w:val="28"/>
          <w:szCs w:val="28"/>
          <w:bdr w:val="none" w:sz="0" w:space="0" w:color="auto" w:frame="1"/>
          <w:lang w:eastAsia="ru-RU"/>
        </w:rPr>
        <w:t>)</w:t>
      </w:r>
    </w:p>
    <w:p w:rsidR="003D0A31" w:rsidRPr="00E471BF" w:rsidRDefault="003D0A31" w:rsidP="003D0A31">
      <w:pPr>
        <w:shd w:val="clear" w:color="auto" w:fill="FFFFFF"/>
        <w:spacing w:after="300" w:line="285" w:lineRule="atLeast"/>
        <w:jc w:val="righ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300" w:line="285" w:lineRule="atLeast"/>
        <w:jc w:val="righ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noProof/>
          <w:color w:val="222222"/>
          <w:sz w:val="28"/>
          <w:szCs w:val="28"/>
          <w:lang w:eastAsia="ru-RU"/>
        </w:rPr>
        <w:drawing>
          <wp:inline distT="0" distB="0" distL="0" distR="0">
            <wp:extent cx="1447800" cy="1470660"/>
            <wp:effectExtent l="0" t="0" r="0" b="0"/>
            <wp:docPr id="2" name="Рисунок 2" descr="http://xn--38-6kcas4dva0a.xn--p1ai/assets/images/emblema-DOSA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38-6kcas4dva0a.xn--p1ai/assets/images/emblema-DOSAAF.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470660"/>
                    </a:xfrm>
                    <a:prstGeom prst="rect">
                      <a:avLst/>
                    </a:prstGeom>
                    <a:noFill/>
                    <a:ln>
                      <a:noFill/>
                    </a:ln>
                  </pic:spPr>
                </pic:pic>
              </a:graphicData>
            </a:graphic>
          </wp:inline>
        </w:drawing>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ОТЧЕТ</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О РЕЗУЛЬТАТАХ САМООБСЛЕДОВАНИЯ</w:t>
      </w:r>
    </w:p>
    <w:p w:rsidR="003D0A31" w:rsidRPr="00E471BF" w:rsidRDefault="003D0A31" w:rsidP="003D0A31">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w:t>
      </w:r>
      <w:proofErr w:type="gramStart"/>
      <w:r w:rsidRPr="00E471BF">
        <w:rPr>
          <w:rFonts w:ascii="Arial" w:eastAsia="Times New Roman" w:hAnsi="Arial" w:cs="Arial"/>
          <w:color w:val="222222"/>
          <w:sz w:val="28"/>
          <w:szCs w:val="28"/>
          <w:lang w:eastAsia="ru-RU"/>
        </w:rPr>
        <w:t>согласно Приказа</w:t>
      </w:r>
      <w:proofErr w:type="gramEnd"/>
      <w:r w:rsidRPr="00E471BF">
        <w:rPr>
          <w:rFonts w:ascii="Arial" w:eastAsia="Times New Roman" w:hAnsi="Arial" w:cs="Arial"/>
          <w:color w:val="222222"/>
          <w:sz w:val="28"/>
          <w:szCs w:val="28"/>
          <w:lang w:eastAsia="ru-RU"/>
        </w:rPr>
        <w:t xml:space="preserve"> </w:t>
      </w:r>
      <w:proofErr w:type="spellStart"/>
      <w:r w:rsidRPr="00E471BF">
        <w:rPr>
          <w:rFonts w:ascii="Arial" w:eastAsia="Times New Roman" w:hAnsi="Arial" w:cs="Arial"/>
          <w:color w:val="222222"/>
          <w:sz w:val="28"/>
          <w:szCs w:val="28"/>
          <w:lang w:eastAsia="ru-RU"/>
        </w:rPr>
        <w:t>Минобрнауки</w:t>
      </w:r>
      <w:proofErr w:type="spellEnd"/>
      <w:r w:rsidRPr="00E471BF">
        <w:rPr>
          <w:rFonts w:ascii="Arial" w:eastAsia="Times New Roman" w:hAnsi="Arial" w:cs="Arial"/>
          <w:color w:val="222222"/>
          <w:sz w:val="28"/>
          <w:szCs w:val="28"/>
          <w:lang w:eastAsia="ru-RU"/>
        </w:rPr>
        <w:t xml:space="preserve"> РФ от 10.12.2013 г. № 1324)</w:t>
      </w:r>
    </w:p>
    <w:p w:rsidR="003D0A31" w:rsidRPr="00E471BF" w:rsidRDefault="003D0A31" w:rsidP="003D0A31">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D11C51" w:rsidRPr="00E471BF" w:rsidRDefault="00D11C51" w:rsidP="00093FB5">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утвержден приказом начальника МО ООГО</w:t>
      </w:r>
      <w:r w:rsidR="003D0A3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w:t>
      </w:r>
      <w:r w:rsidR="003D0A31" w:rsidRPr="00E471BF">
        <w:rPr>
          <w:rFonts w:ascii="Arial" w:eastAsia="Times New Roman" w:hAnsi="Arial" w:cs="Arial"/>
          <w:color w:val="222222"/>
          <w:sz w:val="28"/>
          <w:szCs w:val="28"/>
          <w:lang w:eastAsia="ru-RU"/>
        </w:rPr>
        <w:t>ДОСААФ России</w:t>
      </w:r>
      <w:r w:rsidRPr="00E471BF">
        <w:rPr>
          <w:rFonts w:ascii="Arial" w:eastAsia="Times New Roman" w:hAnsi="Arial" w:cs="Arial"/>
          <w:color w:val="222222"/>
          <w:sz w:val="28"/>
          <w:szCs w:val="28"/>
          <w:lang w:eastAsia="ru-RU"/>
        </w:rPr>
        <w:t xml:space="preserve">» </w:t>
      </w:r>
    </w:p>
    <w:p w:rsidR="003D0A31" w:rsidRPr="00E471BF" w:rsidRDefault="00D11C51" w:rsidP="00093FB5">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Чегемского муниципального района</w:t>
      </w:r>
      <w:r w:rsidR="003D0A31"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Раздел 1. Организационно-правовое обеспечение образовательной деятельности</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Общие сведения об организации</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Историческая справка</w:t>
      </w:r>
    </w:p>
    <w:p w:rsidR="00D11C51" w:rsidRPr="00E471BF" w:rsidRDefault="00D11C51" w:rsidP="00D11C51">
      <w:pPr>
        <w:shd w:val="clear" w:color="auto" w:fill="FFFFFF"/>
        <w:spacing w:after="120" w:line="273" w:lineRule="atLeast"/>
        <w:rPr>
          <w:rFonts w:ascii="Arial" w:eastAsia="Times New Roman" w:hAnsi="Arial" w:cs="Arial"/>
          <w:color w:val="555555"/>
          <w:sz w:val="28"/>
          <w:szCs w:val="28"/>
          <w:lang w:eastAsia="ru-RU"/>
        </w:rPr>
      </w:pPr>
      <w:r w:rsidRPr="00E471BF">
        <w:rPr>
          <w:rFonts w:ascii="Arial" w:eastAsia="Times New Roman" w:hAnsi="Arial" w:cs="Arial"/>
          <w:color w:val="555555"/>
          <w:sz w:val="28"/>
          <w:szCs w:val="28"/>
          <w:lang w:eastAsia="ru-RU"/>
        </w:rPr>
        <w:t xml:space="preserve">      Чегемская районная организация </w:t>
      </w:r>
      <w:proofErr w:type="spellStart"/>
      <w:r w:rsidRPr="00E471BF">
        <w:rPr>
          <w:rFonts w:ascii="Arial" w:eastAsia="Times New Roman" w:hAnsi="Arial" w:cs="Arial"/>
          <w:color w:val="555555"/>
          <w:sz w:val="28"/>
          <w:szCs w:val="28"/>
          <w:lang w:eastAsia="ru-RU"/>
        </w:rPr>
        <w:t>ОСОАВИАХИМа</w:t>
      </w:r>
      <w:proofErr w:type="spellEnd"/>
      <w:r w:rsidRPr="00E471BF">
        <w:rPr>
          <w:rFonts w:ascii="Arial" w:eastAsia="Times New Roman" w:hAnsi="Arial" w:cs="Arial"/>
          <w:color w:val="555555"/>
          <w:sz w:val="28"/>
          <w:szCs w:val="28"/>
          <w:lang w:eastAsia="ru-RU"/>
        </w:rPr>
        <w:t xml:space="preserve"> создана </w:t>
      </w:r>
      <w:r w:rsidRPr="00E471BF">
        <w:rPr>
          <w:rFonts w:ascii="Arial" w:eastAsia="Times New Roman" w:hAnsi="Arial" w:cs="Arial"/>
          <w:b/>
          <w:bCs/>
          <w:color w:val="555555"/>
          <w:sz w:val="28"/>
          <w:szCs w:val="28"/>
          <w:lang w:eastAsia="ru-RU"/>
        </w:rPr>
        <w:t>15 декабря 1937</w:t>
      </w:r>
      <w:r w:rsidRPr="00E471BF">
        <w:rPr>
          <w:rFonts w:ascii="Arial" w:eastAsia="Times New Roman" w:hAnsi="Arial" w:cs="Arial"/>
          <w:color w:val="555555"/>
          <w:sz w:val="28"/>
          <w:szCs w:val="28"/>
          <w:lang w:eastAsia="ru-RU"/>
        </w:rPr>
        <w:t> года.</w:t>
      </w:r>
    </w:p>
    <w:p w:rsidR="00D11C51" w:rsidRPr="00E471BF" w:rsidRDefault="00D11C51" w:rsidP="00D11C51">
      <w:pPr>
        <w:shd w:val="clear" w:color="auto" w:fill="FFFFFF"/>
        <w:spacing w:after="120" w:line="273" w:lineRule="atLeast"/>
        <w:jc w:val="both"/>
        <w:rPr>
          <w:rFonts w:ascii="Arial" w:eastAsia="Times New Roman" w:hAnsi="Arial" w:cs="Arial"/>
          <w:color w:val="555555"/>
          <w:sz w:val="28"/>
          <w:szCs w:val="28"/>
          <w:lang w:eastAsia="ru-RU"/>
        </w:rPr>
      </w:pPr>
      <w:r w:rsidRPr="00E471BF">
        <w:rPr>
          <w:rFonts w:ascii="Arial" w:eastAsia="Times New Roman" w:hAnsi="Arial" w:cs="Arial"/>
          <w:color w:val="555555"/>
          <w:sz w:val="28"/>
          <w:szCs w:val="28"/>
          <w:lang w:eastAsia="ru-RU"/>
        </w:rPr>
        <w:t xml:space="preserve">       К моменту создания организации насчитывалось 15 ячеек. </w:t>
      </w:r>
      <w:proofErr w:type="gramStart"/>
      <w:r w:rsidRPr="00E471BF">
        <w:rPr>
          <w:rFonts w:ascii="Arial" w:eastAsia="Times New Roman" w:hAnsi="Arial" w:cs="Arial"/>
          <w:color w:val="555555"/>
          <w:sz w:val="28"/>
          <w:szCs w:val="28"/>
          <w:lang w:eastAsia="ru-RU"/>
        </w:rPr>
        <w:t>Через год их количество возросло до 27, в которых состояло 773 человека.</w:t>
      </w:r>
      <w:proofErr w:type="gramEnd"/>
      <w:r w:rsidRPr="00E471BF">
        <w:rPr>
          <w:rFonts w:ascii="Arial" w:eastAsia="Times New Roman" w:hAnsi="Arial" w:cs="Arial"/>
          <w:color w:val="555555"/>
          <w:sz w:val="28"/>
          <w:szCs w:val="28"/>
          <w:lang w:eastAsia="ru-RU"/>
        </w:rPr>
        <w:t xml:space="preserve"> </w:t>
      </w:r>
      <w:proofErr w:type="gramStart"/>
      <w:r w:rsidRPr="00E471BF">
        <w:rPr>
          <w:rFonts w:ascii="Arial" w:eastAsia="Times New Roman" w:hAnsi="Arial" w:cs="Arial"/>
          <w:color w:val="555555"/>
          <w:sz w:val="28"/>
          <w:szCs w:val="28"/>
          <w:lang w:eastAsia="ru-RU"/>
        </w:rPr>
        <w:t xml:space="preserve">Со временем возникновения она не один раз меняла свое название – ОСОАВИАХИМ, ДОСАРМ, ДОСААФ, а на протяжении всей истории существования Советского государства она, как составная часть Всесоюзной организации, достойно выполняла свою основную задачу – всемерное содействие укреплению обороноспособности страны, </w:t>
      </w:r>
      <w:r w:rsidRPr="00E471BF">
        <w:rPr>
          <w:rFonts w:ascii="Arial" w:eastAsia="Times New Roman" w:hAnsi="Arial" w:cs="Arial"/>
          <w:color w:val="555555"/>
          <w:sz w:val="28"/>
          <w:szCs w:val="28"/>
          <w:lang w:eastAsia="ru-RU"/>
        </w:rPr>
        <w:lastRenderedPageBreak/>
        <w:t>подготовка кадров для Вооруженных Сил, спортивно-массовая и интернационально-патриотическая воспитательная работа среди молодежи и населения.</w:t>
      </w:r>
      <w:proofErr w:type="gramEnd"/>
    </w:p>
    <w:p w:rsidR="00D11C51" w:rsidRPr="00E471BF" w:rsidRDefault="00D11C51" w:rsidP="00D11C51">
      <w:pPr>
        <w:shd w:val="clear" w:color="auto" w:fill="FFFFFF"/>
        <w:spacing w:after="120" w:line="273" w:lineRule="atLeast"/>
        <w:jc w:val="both"/>
        <w:rPr>
          <w:rFonts w:ascii="Arial" w:eastAsia="Times New Roman" w:hAnsi="Arial" w:cs="Arial"/>
          <w:color w:val="555555"/>
          <w:sz w:val="28"/>
          <w:szCs w:val="28"/>
          <w:lang w:eastAsia="ru-RU"/>
        </w:rPr>
      </w:pPr>
      <w:r w:rsidRPr="00E471BF">
        <w:rPr>
          <w:rFonts w:ascii="Arial" w:eastAsia="Times New Roman" w:hAnsi="Arial" w:cs="Arial"/>
          <w:color w:val="555555"/>
          <w:sz w:val="28"/>
          <w:szCs w:val="28"/>
          <w:lang w:eastAsia="ru-RU"/>
        </w:rPr>
        <w:t xml:space="preserve">С началом Великой Отечественной войны во много раз возросла ответственность за допризывную подготовку будущих солдат для Красной Армии. В послевоенный период оборонно-спортивная организация претерпела большие изменения. Помня об уроках прошедшей войны, главное внимание уделялось военно-патриотическому воспитанию молодежи, привлечению населения к массовым занятиям военно-прикладными видами спорта. Одновременно велась работа по подготовке кадров для сельского хозяйства. Местное отделение ДОСААФ России Чегемского муниципального района Кабардино-Балкарской Республики находится в бывшем здании ГАИ района. С 1990 года по </w:t>
      </w:r>
      <w:proofErr w:type="spellStart"/>
      <w:proofErr w:type="gramStart"/>
      <w:r w:rsidRPr="00E471BF">
        <w:rPr>
          <w:rFonts w:ascii="Arial" w:eastAsia="Times New Roman" w:hAnsi="Arial" w:cs="Arial"/>
          <w:color w:val="555555"/>
          <w:sz w:val="28"/>
          <w:szCs w:val="28"/>
          <w:lang w:eastAsia="ru-RU"/>
        </w:rPr>
        <w:t>по</w:t>
      </w:r>
      <w:proofErr w:type="spellEnd"/>
      <w:proofErr w:type="gramEnd"/>
      <w:r w:rsidRPr="00E471BF">
        <w:rPr>
          <w:rFonts w:ascii="Arial" w:eastAsia="Times New Roman" w:hAnsi="Arial" w:cs="Arial"/>
          <w:color w:val="555555"/>
          <w:sz w:val="28"/>
          <w:szCs w:val="28"/>
          <w:lang w:eastAsia="ru-RU"/>
        </w:rPr>
        <w:t xml:space="preserve"> настоящее время  районную организацию возглавляет </w:t>
      </w:r>
      <w:proofErr w:type="spellStart"/>
      <w:r w:rsidRPr="00E471BF">
        <w:rPr>
          <w:rFonts w:ascii="Arial" w:eastAsia="Times New Roman" w:hAnsi="Arial" w:cs="Arial"/>
          <w:color w:val="555555"/>
          <w:sz w:val="28"/>
          <w:szCs w:val="28"/>
          <w:lang w:eastAsia="ru-RU"/>
        </w:rPr>
        <w:t>Хаби</w:t>
      </w:r>
      <w:proofErr w:type="spellEnd"/>
      <w:r w:rsidRPr="00E471BF">
        <w:rPr>
          <w:rFonts w:ascii="Arial" w:eastAsia="Times New Roman" w:hAnsi="Arial" w:cs="Arial"/>
          <w:color w:val="555555"/>
          <w:sz w:val="28"/>
          <w:szCs w:val="28"/>
          <w:lang w:eastAsia="ru-RU"/>
        </w:rPr>
        <w:t xml:space="preserve"> </w:t>
      </w:r>
      <w:proofErr w:type="spellStart"/>
      <w:r w:rsidRPr="00E471BF">
        <w:rPr>
          <w:rFonts w:ascii="Arial" w:eastAsia="Times New Roman" w:hAnsi="Arial" w:cs="Arial"/>
          <w:color w:val="555555"/>
          <w:sz w:val="28"/>
          <w:szCs w:val="28"/>
          <w:lang w:eastAsia="ru-RU"/>
        </w:rPr>
        <w:t>Наибович</w:t>
      </w:r>
      <w:proofErr w:type="spellEnd"/>
      <w:r w:rsidRPr="00E471BF">
        <w:rPr>
          <w:rFonts w:ascii="Arial" w:eastAsia="Times New Roman" w:hAnsi="Arial" w:cs="Arial"/>
          <w:color w:val="555555"/>
          <w:sz w:val="28"/>
          <w:szCs w:val="28"/>
          <w:lang w:eastAsia="ru-RU"/>
        </w:rPr>
        <w:t xml:space="preserve"> </w:t>
      </w:r>
      <w:proofErr w:type="spellStart"/>
      <w:r w:rsidRPr="00E471BF">
        <w:rPr>
          <w:rFonts w:ascii="Arial" w:eastAsia="Times New Roman" w:hAnsi="Arial" w:cs="Arial"/>
          <w:color w:val="555555"/>
          <w:sz w:val="28"/>
          <w:szCs w:val="28"/>
          <w:lang w:eastAsia="ru-RU"/>
        </w:rPr>
        <w:t>Таов</w:t>
      </w:r>
      <w:proofErr w:type="spellEnd"/>
      <w:r w:rsidRPr="00E471BF">
        <w:rPr>
          <w:rFonts w:ascii="Arial" w:eastAsia="Times New Roman" w:hAnsi="Arial" w:cs="Arial"/>
          <w:color w:val="555555"/>
          <w:sz w:val="28"/>
          <w:szCs w:val="28"/>
          <w:lang w:eastAsia="ru-RU"/>
        </w:rPr>
        <w:t xml:space="preserve">, неутомимый, заурядный человек, знающий свое дело и болеющий за воспитание подрастающего поколения. До прихода </w:t>
      </w:r>
      <w:proofErr w:type="spellStart"/>
      <w:r w:rsidRPr="00E471BF">
        <w:rPr>
          <w:rFonts w:ascii="Arial" w:eastAsia="Times New Roman" w:hAnsi="Arial" w:cs="Arial"/>
          <w:color w:val="555555"/>
          <w:sz w:val="28"/>
          <w:szCs w:val="28"/>
          <w:lang w:eastAsia="ru-RU"/>
        </w:rPr>
        <w:t>Х.Н.Таова</w:t>
      </w:r>
      <w:proofErr w:type="spellEnd"/>
      <w:r w:rsidRPr="00E471BF">
        <w:rPr>
          <w:rFonts w:ascii="Arial" w:eastAsia="Times New Roman" w:hAnsi="Arial" w:cs="Arial"/>
          <w:color w:val="555555"/>
          <w:sz w:val="28"/>
          <w:szCs w:val="28"/>
          <w:lang w:eastAsia="ru-RU"/>
        </w:rPr>
        <w:t xml:space="preserve"> оборонная организация района вот уже на протяжении 17 лет не работала, не имела своего помещения. Усилиями председателя районная администрация предоставила заброшенное здание, где раньше располагался ГАИ РОВД Чегемского района. Здание было отремонтировано за собственный счет председателя, подготовлены добротные классы для обучения курсантов. Сегодня автошкола местного отделения ДОСААФ России Чегемского муниципального района КБР готовить водителей категории</w:t>
      </w:r>
      <w:proofErr w:type="gramStart"/>
      <w:r w:rsidRPr="00E471BF">
        <w:rPr>
          <w:rFonts w:ascii="Arial" w:eastAsia="Times New Roman" w:hAnsi="Arial" w:cs="Arial"/>
          <w:color w:val="555555"/>
          <w:sz w:val="28"/>
          <w:szCs w:val="28"/>
          <w:lang w:eastAsia="ru-RU"/>
        </w:rPr>
        <w:t xml:space="preserve"> В</w:t>
      </w:r>
      <w:proofErr w:type="gramEnd"/>
      <w:r w:rsidRPr="00E471BF">
        <w:rPr>
          <w:rFonts w:ascii="Arial" w:eastAsia="Times New Roman" w:hAnsi="Arial" w:cs="Arial"/>
          <w:color w:val="555555"/>
          <w:sz w:val="28"/>
          <w:szCs w:val="28"/>
          <w:lang w:eastAsia="ru-RU"/>
        </w:rPr>
        <w:t xml:space="preserve"> и С.</w:t>
      </w:r>
    </w:p>
    <w:p w:rsidR="00D11C51" w:rsidRPr="00E471BF" w:rsidRDefault="00D11C51" w:rsidP="00D11C51">
      <w:pPr>
        <w:shd w:val="clear" w:color="auto" w:fill="FFFFFF"/>
        <w:spacing w:after="120" w:line="273" w:lineRule="atLeast"/>
        <w:rPr>
          <w:rFonts w:ascii="Arial" w:eastAsia="Times New Roman" w:hAnsi="Arial" w:cs="Arial"/>
          <w:color w:val="555555"/>
          <w:sz w:val="28"/>
          <w:szCs w:val="28"/>
          <w:lang w:eastAsia="ru-RU"/>
        </w:rPr>
      </w:pPr>
      <w:r w:rsidRPr="00E471BF">
        <w:rPr>
          <w:rFonts w:ascii="Arial" w:eastAsia="Times New Roman" w:hAnsi="Arial" w:cs="Arial"/>
          <w:b/>
          <w:bCs/>
          <w:color w:val="555555"/>
          <w:sz w:val="28"/>
          <w:szCs w:val="28"/>
          <w:lang w:eastAsia="ru-RU"/>
        </w:rPr>
        <w:t>Для подготовки водителей автотранспортных средств имеется следующая техника:</w:t>
      </w:r>
    </w:p>
    <w:p w:rsidR="00E471BF" w:rsidRPr="00E471BF" w:rsidRDefault="00D11C51" w:rsidP="00D11C51">
      <w:pPr>
        <w:numPr>
          <w:ilvl w:val="0"/>
          <w:numId w:val="18"/>
        </w:numPr>
        <w:shd w:val="clear" w:color="auto" w:fill="FFFFFF"/>
        <w:spacing w:before="100" w:beforeAutospacing="1" w:after="120" w:line="273" w:lineRule="atLeast"/>
        <w:ind w:left="0"/>
        <w:rPr>
          <w:rFonts w:ascii="Arial" w:eastAsia="Times New Roman" w:hAnsi="Arial" w:cs="Arial"/>
          <w:color w:val="555555"/>
          <w:sz w:val="28"/>
          <w:szCs w:val="28"/>
          <w:lang w:eastAsia="ru-RU"/>
        </w:rPr>
      </w:pPr>
      <w:r w:rsidRPr="00E471BF">
        <w:rPr>
          <w:rFonts w:ascii="Arial" w:eastAsia="Times New Roman" w:hAnsi="Arial" w:cs="Arial"/>
          <w:b/>
          <w:bCs/>
          <w:color w:val="555555"/>
          <w:sz w:val="28"/>
          <w:szCs w:val="28"/>
          <w:lang w:eastAsia="ru-RU"/>
        </w:rPr>
        <w:t>ВАЗ-2107</w:t>
      </w:r>
    </w:p>
    <w:p w:rsidR="00D11C51" w:rsidRPr="00E471BF" w:rsidRDefault="00D11C51" w:rsidP="00D11C51">
      <w:pPr>
        <w:numPr>
          <w:ilvl w:val="0"/>
          <w:numId w:val="18"/>
        </w:numPr>
        <w:shd w:val="clear" w:color="auto" w:fill="FFFFFF"/>
        <w:spacing w:before="100" w:beforeAutospacing="1" w:after="120" w:line="273" w:lineRule="atLeast"/>
        <w:ind w:left="0"/>
        <w:rPr>
          <w:rFonts w:ascii="Arial" w:eastAsia="Times New Roman" w:hAnsi="Arial" w:cs="Arial"/>
          <w:color w:val="555555"/>
          <w:sz w:val="28"/>
          <w:szCs w:val="28"/>
          <w:lang w:eastAsia="ru-RU"/>
        </w:rPr>
      </w:pPr>
      <w:r w:rsidRPr="00E471BF">
        <w:rPr>
          <w:rFonts w:ascii="Arial" w:eastAsia="Times New Roman" w:hAnsi="Arial" w:cs="Arial"/>
          <w:b/>
          <w:bCs/>
          <w:color w:val="555555"/>
          <w:sz w:val="28"/>
          <w:szCs w:val="28"/>
          <w:lang w:eastAsia="ru-RU"/>
        </w:rPr>
        <w:t>ВАЗ-2106</w:t>
      </w:r>
    </w:p>
    <w:p w:rsidR="00D11C51" w:rsidRPr="00E471BF" w:rsidRDefault="00D11C51" w:rsidP="00D11C51">
      <w:pPr>
        <w:numPr>
          <w:ilvl w:val="0"/>
          <w:numId w:val="18"/>
        </w:numPr>
        <w:shd w:val="clear" w:color="auto" w:fill="FFFFFF"/>
        <w:spacing w:before="100" w:beforeAutospacing="1" w:after="120" w:line="273" w:lineRule="atLeast"/>
        <w:ind w:left="0"/>
        <w:rPr>
          <w:rFonts w:ascii="Arial" w:eastAsia="Times New Roman" w:hAnsi="Arial" w:cs="Arial"/>
          <w:color w:val="555555"/>
          <w:sz w:val="28"/>
          <w:szCs w:val="28"/>
          <w:lang w:eastAsia="ru-RU"/>
        </w:rPr>
      </w:pPr>
      <w:r w:rsidRPr="00E471BF">
        <w:rPr>
          <w:rFonts w:ascii="Arial" w:eastAsia="Times New Roman" w:hAnsi="Arial" w:cs="Arial"/>
          <w:b/>
          <w:bCs/>
          <w:color w:val="555555"/>
          <w:sz w:val="28"/>
          <w:szCs w:val="28"/>
          <w:lang w:eastAsia="ru-RU"/>
        </w:rPr>
        <w:t>Лада Калина</w:t>
      </w:r>
    </w:p>
    <w:p w:rsidR="00D11C51" w:rsidRPr="00E471BF" w:rsidRDefault="00D11C51" w:rsidP="00D11C51">
      <w:pPr>
        <w:numPr>
          <w:ilvl w:val="0"/>
          <w:numId w:val="18"/>
        </w:numPr>
        <w:shd w:val="clear" w:color="auto" w:fill="FFFFFF"/>
        <w:spacing w:before="100" w:beforeAutospacing="1" w:after="120" w:line="273" w:lineRule="atLeast"/>
        <w:ind w:left="0"/>
        <w:rPr>
          <w:rFonts w:ascii="Arial" w:eastAsia="Times New Roman" w:hAnsi="Arial" w:cs="Arial"/>
          <w:color w:val="555555"/>
          <w:sz w:val="28"/>
          <w:szCs w:val="28"/>
          <w:lang w:eastAsia="ru-RU"/>
        </w:rPr>
      </w:pPr>
      <w:r w:rsidRPr="00E471BF">
        <w:rPr>
          <w:rFonts w:ascii="Arial" w:eastAsia="Times New Roman" w:hAnsi="Arial" w:cs="Arial"/>
          <w:b/>
          <w:bCs/>
          <w:color w:val="555555"/>
          <w:sz w:val="28"/>
          <w:szCs w:val="28"/>
          <w:lang w:eastAsia="ru-RU"/>
        </w:rPr>
        <w:t>УРАЛ-4320</w:t>
      </w:r>
    </w:p>
    <w:p w:rsidR="00D11C51" w:rsidRPr="00E471BF" w:rsidRDefault="00D11C51" w:rsidP="00D11C51">
      <w:pPr>
        <w:numPr>
          <w:ilvl w:val="0"/>
          <w:numId w:val="18"/>
        </w:numPr>
        <w:shd w:val="clear" w:color="auto" w:fill="FFFFFF"/>
        <w:spacing w:before="100" w:beforeAutospacing="1" w:after="120" w:line="273" w:lineRule="atLeast"/>
        <w:ind w:left="0"/>
        <w:rPr>
          <w:rFonts w:ascii="Arial" w:eastAsia="Times New Roman" w:hAnsi="Arial" w:cs="Arial"/>
          <w:color w:val="555555"/>
          <w:sz w:val="28"/>
          <w:szCs w:val="28"/>
          <w:lang w:eastAsia="ru-RU"/>
        </w:rPr>
      </w:pPr>
      <w:r w:rsidRPr="00E471BF">
        <w:rPr>
          <w:rFonts w:ascii="Arial" w:eastAsia="Times New Roman" w:hAnsi="Arial" w:cs="Arial"/>
          <w:b/>
          <w:bCs/>
          <w:color w:val="555555"/>
          <w:sz w:val="28"/>
          <w:szCs w:val="28"/>
          <w:lang w:eastAsia="ru-RU"/>
        </w:rPr>
        <w:t>КАМАЗ- 43502</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Цели деятельности</w:t>
      </w:r>
      <w:r w:rsidRPr="00E471BF">
        <w:rPr>
          <w:rFonts w:ascii="Arial" w:eastAsia="Times New Roman" w:hAnsi="Arial" w:cs="Arial"/>
          <w:b/>
          <w:bCs/>
          <w:i/>
          <w:iCs/>
          <w:color w:val="222222"/>
          <w:sz w:val="28"/>
          <w:szCs w:val="28"/>
          <w:bdr w:val="none" w:sz="0" w:space="0" w:color="auto" w:frame="1"/>
          <w:lang w:eastAsia="ru-RU"/>
        </w:rPr>
        <w:t> </w:t>
      </w:r>
      <w:r w:rsidRPr="00E471BF">
        <w:rPr>
          <w:rFonts w:ascii="Arial" w:eastAsia="Times New Roman" w:hAnsi="Arial" w:cs="Arial"/>
          <w:b/>
          <w:bCs/>
          <w:color w:val="222222"/>
          <w:sz w:val="28"/>
          <w:szCs w:val="28"/>
          <w:bdr w:val="none" w:sz="0" w:space="0" w:color="auto" w:frame="1"/>
          <w:lang w:eastAsia="ru-RU"/>
        </w:rPr>
        <w:t>НОУ НПО ИОТШ ДОСААФ России</w:t>
      </w:r>
    </w:p>
    <w:p w:rsidR="00A255D8" w:rsidRPr="00E471BF" w:rsidRDefault="00296EEF" w:rsidP="00296EEF">
      <w:pPr>
        <w:shd w:val="clear" w:color="auto" w:fill="FFFFFF"/>
        <w:spacing w:after="300" w:line="285" w:lineRule="atLeast"/>
        <w:jc w:val="both"/>
        <w:textAlignment w:val="baseline"/>
        <w:rPr>
          <w:rFonts w:ascii="Arial" w:hAnsi="Arial" w:cs="Arial"/>
          <w:color w:val="333333"/>
          <w:sz w:val="28"/>
          <w:szCs w:val="28"/>
          <w:shd w:val="clear" w:color="auto" w:fill="FFFFFF"/>
        </w:rPr>
      </w:pPr>
      <w:r w:rsidRPr="00E471BF">
        <w:rPr>
          <w:rFonts w:ascii="Arial" w:hAnsi="Arial" w:cs="Arial"/>
          <w:color w:val="333333"/>
          <w:sz w:val="28"/>
          <w:szCs w:val="28"/>
          <w:shd w:val="clear" w:color="auto" w:fill="FFFFFF"/>
        </w:rPr>
        <w:t xml:space="preserve">       Подготовка водителей Мы готовим водителей автотранспортных средств категорий: "В", "С "Переподготовку </w:t>
      </w:r>
      <w:proofErr w:type="spellStart"/>
      <w:r w:rsidRPr="00E471BF">
        <w:rPr>
          <w:rFonts w:ascii="Arial" w:hAnsi="Arial" w:cs="Arial"/>
          <w:color w:val="333333"/>
          <w:sz w:val="28"/>
          <w:szCs w:val="28"/>
          <w:shd w:val="clear" w:color="auto" w:fill="FFFFFF"/>
        </w:rPr>
        <w:t>водителей</w:t>
      </w:r>
      <w:proofErr w:type="gramStart"/>
      <w:r w:rsidRPr="00E471BF">
        <w:rPr>
          <w:rFonts w:ascii="Arial" w:hAnsi="Arial" w:cs="Arial"/>
          <w:color w:val="333333"/>
          <w:sz w:val="28"/>
          <w:szCs w:val="28"/>
          <w:shd w:val="clear" w:color="auto" w:fill="FFFFFF"/>
        </w:rPr>
        <w:t>:с</w:t>
      </w:r>
      <w:proofErr w:type="spellEnd"/>
      <w:proofErr w:type="gramEnd"/>
      <w:r w:rsidRPr="00E471BF">
        <w:rPr>
          <w:rFonts w:ascii="Arial" w:hAnsi="Arial" w:cs="Arial"/>
          <w:color w:val="333333"/>
          <w:sz w:val="28"/>
          <w:szCs w:val="28"/>
          <w:shd w:val="clear" w:color="auto" w:fill="FFFFFF"/>
        </w:rPr>
        <w:t xml:space="preserve"> категории "В" на категорию "С";с категории "С" на категорию "В". переподготовку водителей: с категории "В" на категорию "С"с категории "С" на категорию "В" Обучение техническому минимуму для водителей (ежегодное обучение водителей по безопасности движения) - нормативный срок освоения до 72 часов. Подготовка на водителя </w:t>
      </w:r>
      <w:proofErr w:type="spellStart"/>
      <w:r w:rsidRPr="00E471BF">
        <w:rPr>
          <w:rFonts w:ascii="Arial" w:hAnsi="Arial" w:cs="Arial"/>
          <w:color w:val="333333"/>
          <w:sz w:val="28"/>
          <w:szCs w:val="28"/>
          <w:shd w:val="clear" w:color="auto" w:fill="FFFFFF"/>
        </w:rPr>
        <w:lastRenderedPageBreak/>
        <w:t>мототранспортного</w:t>
      </w:r>
      <w:proofErr w:type="spellEnd"/>
      <w:r w:rsidRPr="00E471BF">
        <w:rPr>
          <w:rFonts w:ascii="Arial" w:hAnsi="Arial" w:cs="Arial"/>
          <w:color w:val="333333"/>
          <w:sz w:val="28"/>
          <w:szCs w:val="28"/>
          <w:shd w:val="clear" w:color="auto" w:fill="FFFFFF"/>
        </w:rPr>
        <w:t xml:space="preserve"> средства категории "А" - срок обучения 123 часа. Подготовка на водителя автомобиля категории "В"- срок обучения 156 часов и "</w:t>
      </w:r>
      <w:proofErr w:type="gramStart"/>
      <w:r w:rsidRPr="00E471BF">
        <w:rPr>
          <w:rFonts w:ascii="Arial" w:hAnsi="Arial" w:cs="Arial"/>
          <w:color w:val="333333"/>
          <w:sz w:val="28"/>
          <w:szCs w:val="28"/>
          <w:shd w:val="clear" w:color="auto" w:fill="FFFFFF"/>
        </w:rPr>
        <w:t>С</w:t>
      </w:r>
      <w:proofErr w:type="gramEnd"/>
      <w:r w:rsidRPr="00E471BF">
        <w:rPr>
          <w:rFonts w:ascii="Arial" w:hAnsi="Arial" w:cs="Arial"/>
          <w:color w:val="333333"/>
          <w:sz w:val="28"/>
          <w:szCs w:val="28"/>
          <w:shd w:val="clear" w:color="auto" w:fill="FFFFFF"/>
        </w:rPr>
        <w:t>" - срок обучения 246 часов. Подготовка водителей с категории "В" на категорию "</w:t>
      </w:r>
      <w:proofErr w:type="gramStart"/>
      <w:r w:rsidRPr="00E471BF">
        <w:rPr>
          <w:rFonts w:ascii="Arial" w:hAnsi="Arial" w:cs="Arial"/>
          <w:color w:val="333333"/>
          <w:sz w:val="28"/>
          <w:szCs w:val="28"/>
          <w:shd w:val="clear" w:color="auto" w:fill="FFFFFF"/>
        </w:rPr>
        <w:t>С</w:t>
      </w:r>
      <w:proofErr w:type="gramEnd"/>
      <w:r w:rsidRPr="00E471BF">
        <w:rPr>
          <w:rFonts w:ascii="Arial" w:hAnsi="Arial" w:cs="Arial"/>
          <w:color w:val="333333"/>
          <w:sz w:val="28"/>
          <w:szCs w:val="28"/>
          <w:shd w:val="clear" w:color="auto" w:fill="FFFFFF"/>
        </w:rPr>
        <w:t>" - срок обучения 108 часов. Подготовка водителей с категории "В" на категорию "Е" - срок обучения 25 часов. Форма обучения: дневная, вечерняя.</w:t>
      </w:r>
    </w:p>
    <w:p w:rsidR="00A255D8" w:rsidRPr="00E471BF" w:rsidRDefault="00A255D8" w:rsidP="00296EE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296EEF" w:rsidRPr="00E471BF">
        <w:rPr>
          <w:rFonts w:ascii="Arial" w:eastAsia="Times New Roman" w:hAnsi="Arial" w:cs="Arial"/>
          <w:color w:val="222222"/>
          <w:sz w:val="28"/>
          <w:szCs w:val="28"/>
          <w:lang w:eastAsia="ru-RU"/>
        </w:rPr>
        <w:t xml:space="preserve"> </w:t>
      </w:r>
      <w:proofErr w:type="gramStart"/>
      <w:r w:rsidR="003D0A31" w:rsidRPr="00E471BF">
        <w:rPr>
          <w:rFonts w:ascii="Arial" w:eastAsia="Times New Roman" w:hAnsi="Arial" w:cs="Arial"/>
          <w:color w:val="222222"/>
          <w:sz w:val="28"/>
          <w:szCs w:val="28"/>
          <w:lang w:eastAsia="ru-RU"/>
        </w:rPr>
        <w:t xml:space="preserve">Целями образовательного процесса в </w:t>
      </w:r>
      <w:r w:rsidR="00296EEF" w:rsidRPr="00E471BF">
        <w:rPr>
          <w:rFonts w:ascii="Arial" w:eastAsia="Times New Roman" w:hAnsi="Arial" w:cs="Arial"/>
          <w:color w:val="222222"/>
          <w:sz w:val="28"/>
          <w:szCs w:val="28"/>
          <w:lang w:eastAsia="ru-RU"/>
        </w:rPr>
        <w:t>МО ООГО</w:t>
      </w:r>
      <w:r w:rsidR="003D0A31" w:rsidRPr="00E471BF">
        <w:rPr>
          <w:rFonts w:ascii="Arial" w:eastAsia="Times New Roman" w:hAnsi="Arial" w:cs="Arial"/>
          <w:color w:val="222222"/>
          <w:sz w:val="28"/>
          <w:szCs w:val="28"/>
          <w:lang w:eastAsia="ru-RU"/>
        </w:rPr>
        <w:t xml:space="preserve"> </w:t>
      </w:r>
      <w:r w:rsidR="00296EEF" w:rsidRPr="00E471BF">
        <w:rPr>
          <w:rFonts w:ascii="Arial" w:eastAsia="Times New Roman" w:hAnsi="Arial" w:cs="Arial"/>
          <w:color w:val="222222"/>
          <w:sz w:val="28"/>
          <w:szCs w:val="28"/>
          <w:lang w:eastAsia="ru-RU"/>
        </w:rPr>
        <w:t>«</w:t>
      </w:r>
      <w:r w:rsidR="003D0A31" w:rsidRPr="00E471BF">
        <w:rPr>
          <w:rFonts w:ascii="Arial" w:eastAsia="Times New Roman" w:hAnsi="Arial" w:cs="Arial"/>
          <w:color w:val="222222"/>
          <w:sz w:val="28"/>
          <w:szCs w:val="28"/>
          <w:lang w:eastAsia="ru-RU"/>
        </w:rPr>
        <w:t>ДОСААФ России</w:t>
      </w:r>
      <w:r w:rsidR="00296EEF" w:rsidRPr="00E471BF">
        <w:rPr>
          <w:rFonts w:ascii="Arial" w:eastAsia="Times New Roman" w:hAnsi="Arial" w:cs="Arial"/>
          <w:color w:val="222222"/>
          <w:sz w:val="28"/>
          <w:szCs w:val="28"/>
          <w:lang w:eastAsia="ru-RU"/>
        </w:rPr>
        <w:t>» Чегемского муниципального района</w:t>
      </w:r>
      <w:r w:rsidR="003D0A31" w:rsidRPr="00E471BF">
        <w:rPr>
          <w:rFonts w:ascii="Arial" w:eastAsia="Times New Roman" w:hAnsi="Arial" w:cs="Arial"/>
          <w:color w:val="222222"/>
          <w:sz w:val="28"/>
          <w:szCs w:val="28"/>
          <w:lang w:eastAsia="ru-RU"/>
        </w:rPr>
        <w:t xml:space="preserve"> являются: реализация образовательных программ; сохранение и приумножение нравственных и культурных ценностей общества; удовлетворение потребности личности в физическом, интеллектуальном, культурном и нравственном развитии; удовлетворение потребностей общества в квалифицированных специалистах; распространение знаний среди населения, повышение его образовательного и культурного уровня, в том числе путем оказания платных образовательных услуг;</w:t>
      </w:r>
      <w:proofErr w:type="gramEnd"/>
      <w:r w:rsidR="003D0A31" w:rsidRPr="00E471BF">
        <w:rPr>
          <w:rFonts w:ascii="Arial" w:eastAsia="Times New Roman" w:hAnsi="Arial" w:cs="Arial"/>
          <w:color w:val="222222"/>
          <w:sz w:val="28"/>
          <w:szCs w:val="28"/>
          <w:lang w:eastAsia="ru-RU"/>
        </w:rPr>
        <w:t xml:space="preserve"> </w:t>
      </w:r>
      <w:proofErr w:type="gramStart"/>
      <w:r w:rsidR="003D0A31" w:rsidRPr="00E471BF">
        <w:rPr>
          <w:rFonts w:ascii="Arial" w:eastAsia="Times New Roman" w:hAnsi="Arial" w:cs="Arial"/>
          <w:color w:val="222222"/>
          <w:sz w:val="28"/>
          <w:szCs w:val="28"/>
          <w:lang w:eastAsia="ru-RU"/>
        </w:rPr>
        <w:t>формирование у обучающихся гражданской позиции, развитие ответственности, самостоятельности и творческой активности; постоянное повышение качества подготовки обучающихся с учетом современных требований, новейших достижений науки и техники, формирование у обучающихся стремления к самостоятельному совершенствованию и пополнению своих знаний.</w:t>
      </w:r>
      <w:proofErr w:type="gramEnd"/>
    </w:p>
    <w:p w:rsidR="003D0A31" w:rsidRPr="00E471BF" w:rsidRDefault="00296EEF" w:rsidP="00296EE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A255D8"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Для д</w:t>
      </w:r>
      <w:r w:rsidR="00A255D8" w:rsidRPr="00E471BF">
        <w:rPr>
          <w:rFonts w:ascii="Arial" w:eastAsia="Times New Roman" w:hAnsi="Arial" w:cs="Arial"/>
          <w:color w:val="222222"/>
          <w:sz w:val="28"/>
          <w:szCs w:val="28"/>
          <w:lang w:eastAsia="ru-RU"/>
        </w:rPr>
        <w:t>остижения вышеуказанных целей  МО ООГО</w:t>
      </w:r>
      <w:r w:rsidR="003D0A31" w:rsidRPr="00E471BF">
        <w:rPr>
          <w:rFonts w:ascii="Arial" w:eastAsia="Times New Roman" w:hAnsi="Arial" w:cs="Arial"/>
          <w:color w:val="222222"/>
          <w:sz w:val="28"/>
          <w:szCs w:val="28"/>
          <w:lang w:eastAsia="ru-RU"/>
        </w:rPr>
        <w:t xml:space="preserve"> </w:t>
      </w:r>
      <w:r w:rsidR="00A255D8" w:rsidRPr="00E471BF">
        <w:rPr>
          <w:rFonts w:ascii="Arial" w:eastAsia="Times New Roman" w:hAnsi="Arial" w:cs="Arial"/>
          <w:color w:val="222222"/>
          <w:sz w:val="28"/>
          <w:szCs w:val="28"/>
          <w:lang w:eastAsia="ru-RU"/>
        </w:rPr>
        <w:t>«</w:t>
      </w:r>
      <w:r w:rsidR="003D0A31" w:rsidRPr="00E471BF">
        <w:rPr>
          <w:rFonts w:ascii="Arial" w:eastAsia="Times New Roman" w:hAnsi="Arial" w:cs="Arial"/>
          <w:color w:val="222222"/>
          <w:sz w:val="28"/>
          <w:szCs w:val="28"/>
          <w:lang w:eastAsia="ru-RU"/>
        </w:rPr>
        <w:t>ДОСААФ России</w:t>
      </w:r>
      <w:r w:rsidR="00A255D8" w:rsidRPr="00E471BF">
        <w:rPr>
          <w:rFonts w:ascii="Arial" w:eastAsia="Times New Roman" w:hAnsi="Arial" w:cs="Arial"/>
          <w:color w:val="222222"/>
          <w:sz w:val="28"/>
          <w:szCs w:val="28"/>
          <w:lang w:eastAsia="ru-RU"/>
        </w:rPr>
        <w:t>» Чегемского муниципального района</w:t>
      </w:r>
      <w:r w:rsidR="003D0A31" w:rsidRPr="00E471BF">
        <w:rPr>
          <w:rFonts w:ascii="Arial" w:eastAsia="Times New Roman" w:hAnsi="Arial" w:cs="Arial"/>
          <w:color w:val="222222"/>
          <w:sz w:val="28"/>
          <w:szCs w:val="28"/>
          <w:lang w:eastAsia="ru-RU"/>
        </w:rPr>
        <w:t xml:space="preserve"> решает задачи и осуществляет виды деятельности: профессиональная подготовка граждан по военно-учётным специальностям для Вооруженных Сил Российской Федерации, других войск, воинских формирований и органов по программам Министерства обороны Российской Федерации; подготовка специалистов массовых технических профессий согласно перечню в приложении к лицензии на </w:t>
      </w:r>
      <w:proofErr w:type="gramStart"/>
      <w:r w:rsidR="003D0A31" w:rsidRPr="00E471BF">
        <w:rPr>
          <w:rFonts w:ascii="Arial" w:eastAsia="Times New Roman" w:hAnsi="Arial" w:cs="Arial"/>
          <w:color w:val="222222"/>
          <w:sz w:val="28"/>
          <w:szCs w:val="28"/>
          <w:lang w:eastAsia="ru-RU"/>
        </w:rPr>
        <w:t>право ведения</w:t>
      </w:r>
      <w:proofErr w:type="gramEnd"/>
      <w:r w:rsidR="003D0A31" w:rsidRPr="00E471BF">
        <w:rPr>
          <w:rFonts w:ascii="Arial" w:eastAsia="Times New Roman" w:hAnsi="Arial" w:cs="Arial"/>
          <w:color w:val="222222"/>
          <w:sz w:val="28"/>
          <w:szCs w:val="28"/>
          <w:lang w:eastAsia="ru-RU"/>
        </w:rPr>
        <w:t xml:space="preserve"> образовательной деятельности по программам профессиональной подготовки; переподготовка и повышение квалификации  специалистов, в том числе для экономического сектора региона, оказание иных платных образовательных услуг; патриотическая (военно-патриотическая) работа по воспитанию у молодёжи любви к Отечеству, трудолюбия, уважения к правам и свободам человека, ответственного отношения к семье и окружающей среде; подготовка спортсменов по техническим и военно-прикладным видам спорта, привлечение юношей и девушек к специальным занятиям физической культуры и спорта с учетом профиля подготовки специалистов в Учреждении; </w:t>
      </w:r>
      <w:proofErr w:type="gramStart"/>
      <w:r w:rsidR="003D0A31" w:rsidRPr="00E471BF">
        <w:rPr>
          <w:rFonts w:ascii="Arial" w:eastAsia="Times New Roman" w:hAnsi="Arial" w:cs="Arial"/>
          <w:color w:val="222222"/>
          <w:sz w:val="28"/>
          <w:szCs w:val="28"/>
          <w:lang w:eastAsia="ru-RU"/>
        </w:rPr>
        <w:t xml:space="preserve">спортивная работа по привлечению детей, юношей и девушек к занятиям физической культурой, а также техническими и военно-прикладными видами спорта; организация и проведение мероприятий, направленных на повышение уровня </w:t>
      </w:r>
      <w:r w:rsidR="003D0A31" w:rsidRPr="00E471BF">
        <w:rPr>
          <w:rFonts w:ascii="Arial" w:eastAsia="Times New Roman" w:hAnsi="Arial" w:cs="Arial"/>
          <w:color w:val="222222"/>
          <w:sz w:val="28"/>
          <w:szCs w:val="28"/>
          <w:lang w:eastAsia="ru-RU"/>
        </w:rPr>
        <w:lastRenderedPageBreak/>
        <w:t>физического развития допризывной молодежи, готовности к военной службе; организация выполнения мероприятий по гражданской обороне и мобилизационной подготовке в соответствии с требованиями законодательства Российской Федерации;</w:t>
      </w:r>
      <w:proofErr w:type="gramEnd"/>
      <w:r w:rsidR="003D0A31" w:rsidRPr="00E471BF">
        <w:rPr>
          <w:rFonts w:ascii="Arial" w:eastAsia="Times New Roman" w:hAnsi="Arial" w:cs="Arial"/>
          <w:color w:val="222222"/>
          <w:sz w:val="28"/>
          <w:szCs w:val="28"/>
          <w:lang w:eastAsia="ru-RU"/>
        </w:rPr>
        <w:t xml:space="preserve"> приобретение, учет, сохранность, использование и реализация гражданского оружия и патронов  к нему в соответствии с законодательством Российской Федерации; </w:t>
      </w:r>
      <w:proofErr w:type="spellStart"/>
      <w:r w:rsidR="003D0A31" w:rsidRPr="00E471BF">
        <w:rPr>
          <w:rFonts w:ascii="Arial" w:eastAsia="Times New Roman" w:hAnsi="Arial" w:cs="Arial"/>
          <w:color w:val="222222"/>
          <w:sz w:val="28"/>
          <w:szCs w:val="28"/>
          <w:lang w:eastAsia="ru-RU"/>
        </w:rPr>
        <w:t>предрейсовый</w:t>
      </w:r>
      <w:proofErr w:type="spellEnd"/>
      <w:r w:rsidR="003D0A31" w:rsidRPr="00E471BF">
        <w:rPr>
          <w:rFonts w:ascii="Arial" w:eastAsia="Times New Roman" w:hAnsi="Arial" w:cs="Arial"/>
          <w:color w:val="222222"/>
          <w:sz w:val="28"/>
          <w:szCs w:val="28"/>
          <w:lang w:eastAsia="ru-RU"/>
        </w:rPr>
        <w:t xml:space="preserve"> и </w:t>
      </w:r>
      <w:proofErr w:type="spellStart"/>
      <w:r w:rsidR="003D0A31" w:rsidRPr="00E471BF">
        <w:rPr>
          <w:rFonts w:ascii="Arial" w:eastAsia="Times New Roman" w:hAnsi="Arial" w:cs="Arial"/>
          <w:color w:val="222222"/>
          <w:sz w:val="28"/>
          <w:szCs w:val="28"/>
          <w:lang w:eastAsia="ru-RU"/>
        </w:rPr>
        <w:t>послерейсовый</w:t>
      </w:r>
      <w:proofErr w:type="spellEnd"/>
      <w:r w:rsidR="003D0A31" w:rsidRPr="00E471BF">
        <w:rPr>
          <w:rFonts w:ascii="Arial" w:eastAsia="Times New Roman" w:hAnsi="Arial" w:cs="Arial"/>
          <w:color w:val="222222"/>
          <w:sz w:val="28"/>
          <w:szCs w:val="28"/>
          <w:lang w:eastAsia="ru-RU"/>
        </w:rPr>
        <w:t xml:space="preserve"> медицинский осмотр водительского состава и курсантов автошколы при условии получения лицензии на право заниматься данным видом деятельности; иные не запрещенные законодательством Российской Федерации виды деятельности, соответствующие целям создания Учреждения.</w:t>
      </w:r>
    </w:p>
    <w:p w:rsidR="003D0A31" w:rsidRPr="00E471BF" w:rsidRDefault="003D0A31"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Нормативное и организационно-правовое обеспечение образовательной деятельности</w:t>
      </w:r>
    </w:p>
    <w:p w:rsidR="003D0A31" w:rsidRPr="00E471BF" w:rsidRDefault="003D0A31"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Полное и сокращенное наименование образовательного учреждения в соответствии с Уставом – </w:t>
      </w:r>
      <w:r w:rsidR="00A255D8" w:rsidRPr="00E471BF">
        <w:rPr>
          <w:rFonts w:ascii="Arial" w:eastAsia="Times New Roman" w:hAnsi="Arial" w:cs="Arial"/>
          <w:color w:val="222222"/>
          <w:sz w:val="28"/>
          <w:szCs w:val="28"/>
          <w:lang w:eastAsia="ru-RU"/>
        </w:rPr>
        <w:t xml:space="preserve">Местное отделение Общероссийской общественно-государственной организации «Добровольное общество содействия  армии, авиации и флоту России» Чегемского муниципального района. </w:t>
      </w:r>
      <w:r w:rsidR="00A255D8" w:rsidRPr="00E471BF">
        <w:rPr>
          <w:rFonts w:ascii="Arial" w:eastAsia="Times New Roman" w:hAnsi="Arial" w:cs="Arial"/>
          <w:b/>
          <w:color w:val="222222"/>
          <w:sz w:val="28"/>
          <w:szCs w:val="28"/>
          <w:lang w:eastAsia="ru-RU"/>
        </w:rPr>
        <w:t xml:space="preserve">(МО ООГО </w:t>
      </w:r>
      <w:r w:rsidRPr="00E471BF">
        <w:rPr>
          <w:rFonts w:ascii="Arial" w:eastAsia="Times New Roman" w:hAnsi="Arial" w:cs="Arial"/>
          <w:b/>
          <w:bCs/>
          <w:color w:val="222222"/>
          <w:sz w:val="28"/>
          <w:szCs w:val="28"/>
          <w:bdr w:val="none" w:sz="0" w:space="0" w:color="auto" w:frame="1"/>
          <w:lang w:eastAsia="ru-RU"/>
        </w:rPr>
        <w:t xml:space="preserve"> </w:t>
      </w:r>
      <w:r w:rsidR="00A255D8" w:rsidRPr="00E471BF">
        <w:rPr>
          <w:rFonts w:ascii="Arial" w:eastAsia="Times New Roman" w:hAnsi="Arial" w:cs="Arial"/>
          <w:b/>
          <w:bCs/>
          <w:color w:val="222222"/>
          <w:sz w:val="28"/>
          <w:szCs w:val="28"/>
          <w:bdr w:val="none" w:sz="0" w:space="0" w:color="auto" w:frame="1"/>
          <w:lang w:eastAsia="ru-RU"/>
        </w:rPr>
        <w:t>«</w:t>
      </w:r>
      <w:r w:rsidRPr="00E471BF">
        <w:rPr>
          <w:rFonts w:ascii="Arial" w:eastAsia="Times New Roman" w:hAnsi="Arial" w:cs="Arial"/>
          <w:b/>
          <w:bCs/>
          <w:color w:val="222222"/>
          <w:sz w:val="28"/>
          <w:szCs w:val="28"/>
          <w:bdr w:val="none" w:sz="0" w:space="0" w:color="auto" w:frame="1"/>
          <w:lang w:eastAsia="ru-RU"/>
        </w:rPr>
        <w:t>ДОСААФ России</w:t>
      </w:r>
      <w:r w:rsidR="00A255D8" w:rsidRPr="00E471BF">
        <w:rPr>
          <w:rFonts w:ascii="Arial" w:eastAsia="Times New Roman" w:hAnsi="Arial" w:cs="Arial"/>
          <w:b/>
          <w:bCs/>
          <w:color w:val="222222"/>
          <w:sz w:val="28"/>
          <w:szCs w:val="28"/>
          <w:bdr w:val="none" w:sz="0" w:space="0" w:color="auto" w:frame="1"/>
          <w:lang w:eastAsia="ru-RU"/>
        </w:rPr>
        <w:t xml:space="preserve"> Чегемского муниципального района</w:t>
      </w:r>
      <w:r w:rsidRPr="00E471BF">
        <w:rPr>
          <w:rFonts w:ascii="Arial" w:eastAsia="Times New Roman" w:hAnsi="Arial" w:cs="Arial"/>
          <w:b/>
          <w:bCs/>
          <w:color w:val="222222"/>
          <w:sz w:val="28"/>
          <w:szCs w:val="28"/>
          <w:bdr w:val="none" w:sz="0" w:space="0" w:color="auto" w:frame="1"/>
          <w:lang w:eastAsia="ru-RU"/>
        </w:rPr>
        <w:t>)</w:t>
      </w:r>
      <w:r w:rsidRPr="00E471BF">
        <w:rPr>
          <w:rFonts w:ascii="Arial" w:eastAsia="Times New Roman" w:hAnsi="Arial" w:cs="Arial"/>
          <w:color w:val="222222"/>
          <w:sz w:val="28"/>
          <w:szCs w:val="28"/>
          <w:lang w:eastAsia="ru-RU"/>
        </w:rPr>
        <w:t>.</w:t>
      </w:r>
    </w:p>
    <w:p w:rsidR="003D0A31" w:rsidRPr="00E471BF" w:rsidRDefault="003D0A31"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Организационно-правовая форма   - </w:t>
      </w:r>
      <w:r w:rsidR="00A255D8" w:rsidRPr="00E471BF">
        <w:rPr>
          <w:rFonts w:ascii="Arial" w:eastAsia="Times New Roman" w:hAnsi="Arial" w:cs="Arial"/>
          <w:color w:val="222222"/>
          <w:sz w:val="28"/>
          <w:szCs w:val="28"/>
          <w:lang w:eastAsia="ru-RU"/>
        </w:rPr>
        <w:t>общественные   организации</w:t>
      </w:r>
      <w:r w:rsidRPr="00E471BF">
        <w:rPr>
          <w:rFonts w:ascii="Arial" w:eastAsia="Times New Roman" w:hAnsi="Arial" w:cs="Arial"/>
          <w:b/>
          <w:bCs/>
          <w:color w:val="222222"/>
          <w:sz w:val="28"/>
          <w:szCs w:val="28"/>
          <w:bdr w:val="none" w:sz="0" w:space="0" w:color="auto" w:frame="1"/>
          <w:lang w:eastAsia="ru-RU"/>
        </w:rPr>
        <w:t>.</w:t>
      </w:r>
    </w:p>
    <w:p w:rsidR="003D0A31" w:rsidRPr="00E471BF" w:rsidRDefault="003D0A31"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Место нахождения:</w:t>
      </w:r>
      <w:r w:rsidR="00A255D8" w:rsidRPr="00E471BF">
        <w:rPr>
          <w:rFonts w:ascii="Arial" w:eastAsia="Times New Roman" w:hAnsi="Arial" w:cs="Arial"/>
          <w:color w:val="222222"/>
          <w:sz w:val="28"/>
          <w:szCs w:val="28"/>
          <w:lang w:eastAsia="ru-RU"/>
        </w:rPr>
        <w:t xml:space="preserve"> </w:t>
      </w:r>
      <w:r w:rsidR="00A255D8" w:rsidRPr="00E471BF">
        <w:rPr>
          <w:rFonts w:ascii="Arial" w:eastAsia="Times New Roman" w:hAnsi="Arial" w:cs="Arial"/>
          <w:b/>
          <w:color w:val="222222"/>
          <w:sz w:val="28"/>
          <w:szCs w:val="28"/>
          <w:lang w:eastAsia="ru-RU"/>
        </w:rPr>
        <w:t>361401</w:t>
      </w:r>
      <w:r w:rsidRPr="00E471BF">
        <w:rPr>
          <w:rFonts w:ascii="Arial" w:eastAsia="Times New Roman" w:hAnsi="Arial" w:cs="Arial"/>
          <w:b/>
          <w:bCs/>
          <w:color w:val="222222"/>
          <w:sz w:val="28"/>
          <w:szCs w:val="28"/>
          <w:bdr w:val="none" w:sz="0" w:space="0" w:color="auto" w:frame="1"/>
          <w:lang w:eastAsia="ru-RU"/>
        </w:rPr>
        <w:t>,</w:t>
      </w:r>
      <w:r w:rsidR="00A255D8" w:rsidRPr="00E471BF">
        <w:rPr>
          <w:rFonts w:ascii="Arial" w:eastAsia="Times New Roman" w:hAnsi="Arial" w:cs="Arial"/>
          <w:b/>
          <w:bCs/>
          <w:color w:val="222222"/>
          <w:sz w:val="28"/>
          <w:szCs w:val="28"/>
          <w:bdr w:val="none" w:sz="0" w:space="0" w:color="auto" w:frame="1"/>
          <w:lang w:eastAsia="ru-RU"/>
        </w:rPr>
        <w:t xml:space="preserve"> г. Чегем</w:t>
      </w:r>
      <w:r w:rsidRPr="00E471BF">
        <w:rPr>
          <w:rFonts w:ascii="Arial" w:eastAsia="Times New Roman" w:hAnsi="Arial" w:cs="Arial"/>
          <w:b/>
          <w:bCs/>
          <w:color w:val="222222"/>
          <w:sz w:val="28"/>
          <w:szCs w:val="28"/>
          <w:bdr w:val="none" w:sz="0" w:space="0" w:color="auto" w:frame="1"/>
          <w:lang w:eastAsia="ru-RU"/>
        </w:rPr>
        <w:t xml:space="preserve">, ул. </w:t>
      </w:r>
      <w:r w:rsidR="00A255D8" w:rsidRPr="00E471BF">
        <w:rPr>
          <w:rFonts w:ascii="Arial" w:eastAsia="Times New Roman" w:hAnsi="Arial" w:cs="Arial"/>
          <w:b/>
          <w:bCs/>
          <w:color w:val="222222"/>
          <w:sz w:val="28"/>
          <w:szCs w:val="28"/>
          <w:bdr w:val="none" w:sz="0" w:space="0" w:color="auto" w:frame="1"/>
          <w:lang w:eastAsia="ru-RU"/>
        </w:rPr>
        <w:t xml:space="preserve">им. Героя России </w:t>
      </w:r>
      <w:proofErr w:type="spellStart"/>
      <w:r w:rsidR="00A255D8" w:rsidRPr="00E471BF">
        <w:rPr>
          <w:rFonts w:ascii="Arial" w:eastAsia="Times New Roman" w:hAnsi="Arial" w:cs="Arial"/>
          <w:b/>
          <w:bCs/>
          <w:color w:val="222222"/>
          <w:sz w:val="28"/>
          <w:szCs w:val="28"/>
          <w:bdr w:val="none" w:sz="0" w:space="0" w:color="auto" w:frame="1"/>
          <w:lang w:eastAsia="ru-RU"/>
        </w:rPr>
        <w:t>Кярова</w:t>
      </w:r>
      <w:proofErr w:type="spellEnd"/>
      <w:r w:rsidR="00A255D8" w:rsidRPr="00E471BF">
        <w:rPr>
          <w:rFonts w:ascii="Arial" w:eastAsia="Times New Roman" w:hAnsi="Arial" w:cs="Arial"/>
          <w:b/>
          <w:bCs/>
          <w:color w:val="222222"/>
          <w:sz w:val="28"/>
          <w:szCs w:val="28"/>
          <w:bdr w:val="none" w:sz="0" w:space="0" w:color="auto" w:frame="1"/>
          <w:lang w:eastAsia="ru-RU"/>
        </w:rPr>
        <w:t xml:space="preserve"> А.С., 20А</w:t>
      </w:r>
    </w:p>
    <w:p w:rsidR="003D0A31" w:rsidRPr="00E471BF" w:rsidRDefault="003D0A31"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Адрес места (адреса мест) осуществления образовательной деятельности: </w:t>
      </w:r>
      <w:r w:rsidR="00A255D8" w:rsidRPr="00E471BF">
        <w:rPr>
          <w:rFonts w:ascii="Arial" w:eastAsia="Times New Roman" w:hAnsi="Arial" w:cs="Arial"/>
          <w:b/>
          <w:color w:val="222222"/>
          <w:sz w:val="28"/>
          <w:szCs w:val="28"/>
          <w:lang w:eastAsia="ru-RU"/>
        </w:rPr>
        <w:t>361401</w:t>
      </w:r>
      <w:r w:rsidR="00A255D8" w:rsidRPr="00E471BF">
        <w:rPr>
          <w:rFonts w:ascii="Arial" w:eastAsia="Times New Roman" w:hAnsi="Arial" w:cs="Arial"/>
          <w:b/>
          <w:bCs/>
          <w:color w:val="222222"/>
          <w:sz w:val="28"/>
          <w:szCs w:val="28"/>
          <w:bdr w:val="none" w:sz="0" w:space="0" w:color="auto" w:frame="1"/>
          <w:lang w:eastAsia="ru-RU"/>
        </w:rPr>
        <w:t xml:space="preserve">, г. Чегем, ул. им. Героя России </w:t>
      </w:r>
      <w:proofErr w:type="spellStart"/>
      <w:r w:rsidR="00A255D8" w:rsidRPr="00E471BF">
        <w:rPr>
          <w:rFonts w:ascii="Arial" w:eastAsia="Times New Roman" w:hAnsi="Arial" w:cs="Arial"/>
          <w:b/>
          <w:bCs/>
          <w:color w:val="222222"/>
          <w:sz w:val="28"/>
          <w:szCs w:val="28"/>
          <w:bdr w:val="none" w:sz="0" w:space="0" w:color="auto" w:frame="1"/>
          <w:lang w:eastAsia="ru-RU"/>
        </w:rPr>
        <w:t>Кярова</w:t>
      </w:r>
      <w:proofErr w:type="spellEnd"/>
      <w:r w:rsidR="00A255D8" w:rsidRPr="00E471BF">
        <w:rPr>
          <w:rFonts w:ascii="Arial" w:eastAsia="Times New Roman" w:hAnsi="Arial" w:cs="Arial"/>
          <w:b/>
          <w:bCs/>
          <w:color w:val="222222"/>
          <w:sz w:val="28"/>
          <w:szCs w:val="28"/>
          <w:bdr w:val="none" w:sz="0" w:space="0" w:color="auto" w:frame="1"/>
          <w:lang w:eastAsia="ru-RU"/>
        </w:rPr>
        <w:t xml:space="preserve"> А.С., 20А</w:t>
      </w:r>
      <w:r w:rsidRPr="00E471BF">
        <w:rPr>
          <w:rFonts w:ascii="Arial" w:eastAsia="Times New Roman" w:hAnsi="Arial" w:cs="Arial"/>
          <w:b/>
          <w:bCs/>
          <w:color w:val="222222"/>
          <w:sz w:val="28"/>
          <w:szCs w:val="28"/>
          <w:bdr w:val="none" w:sz="0" w:space="0" w:color="auto" w:frame="1"/>
          <w:lang w:eastAsia="ru-RU"/>
        </w:rPr>
        <w:t>;</w:t>
      </w:r>
    </w:p>
    <w:p w:rsidR="003D0A31" w:rsidRPr="00E471BF" w:rsidRDefault="003D0A31"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Основной государственный регистрационный номер юридического лица (ОГРН) - </w:t>
      </w:r>
      <w:r w:rsidR="00EE4CBF" w:rsidRPr="00E471BF">
        <w:rPr>
          <w:rFonts w:ascii="Arial" w:eastAsia="Times New Roman" w:hAnsi="Arial" w:cs="Arial"/>
          <w:b/>
          <w:bCs/>
          <w:color w:val="222222"/>
          <w:sz w:val="28"/>
          <w:szCs w:val="28"/>
          <w:bdr w:val="none" w:sz="0" w:space="0" w:color="auto" w:frame="1"/>
          <w:lang w:eastAsia="ru-RU"/>
        </w:rPr>
        <w:t>1100700000500</w:t>
      </w:r>
    </w:p>
    <w:p w:rsidR="003D0A31" w:rsidRPr="00E471BF" w:rsidRDefault="003D0A31"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Данные свидетельства о государственной регистрации юридического лица (ЕГРЮЛ) серия  </w:t>
      </w:r>
      <w:r w:rsidR="00EE4CBF" w:rsidRPr="00E471BF">
        <w:rPr>
          <w:rFonts w:ascii="Arial" w:eastAsia="Times New Roman" w:hAnsi="Arial" w:cs="Arial"/>
          <w:color w:val="222222"/>
          <w:sz w:val="28"/>
          <w:szCs w:val="28"/>
          <w:lang w:eastAsia="ru-RU"/>
        </w:rPr>
        <w:t>07</w:t>
      </w:r>
      <w:r w:rsidRPr="00E471BF">
        <w:rPr>
          <w:rFonts w:ascii="Arial" w:eastAsia="Times New Roman" w:hAnsi="Arial" w:cs="Arial"/>
          <w:b/>
          <w:bCs/>
          <w:color w:val="222222"/>
          <w:sz w:val="28"/>
          <w:szCs w:val="28"/>
          <w:bdr w:val="none" w:sz="0" w:space="0" w:color="auto" w:frame="1"/>
          <w:lang w:eastAsia="ru-RU"/>
        </w:rPr>
        <w:t xml:space="preserve"> №0015</w:t>
      </w:r>
      <w:r w:rsidR="00EE4CBF" w:rsidRPr="00E471BF">
        <w:rPr>
          <w:rFonts w:ascii="Arial" w:eastAsia="Times New Roman" w:hAnsi="Arial" w:cs="Arial"/>
          <w:b/>
          <w:bCs/>
          <w:color w:val="222222"/>
          <w:sz w:val="28"/>
          <w:szCs w:val="28"/>
          <w:bdr w:val="none" w:sz="0" w:space="0" w:color="auto" w:frame="1"/>
          <w:lang w:eastAsia="ru-RU"/>
        </w:rPr>
        <w:t>67533</w:t>
      </w:r>
      <w:r w:rsidRPr="00E471BF">
        <w:rPr>
          <w:rFonts w:ascii="Arial" w:eastAsia="Times New Roman" w:hAnsi="Arial" w:cs="Arial"/>
          <w:b/>
          <w:bCs/>
          <w:color w:val="222222"/>
          <w:sz w:val="28"/>
          <w:szCs w:val="28"/>
          <w:bdr w:val="none" w:sz="0" w:space="0" w:color="auto" w:frame="1"/>
          <w:lang w:eastAsia="ru-RU"/>
        </w:rPr>
        <w:t xml:space="preserve"> от </w:t>
      </w:r>
      <w:r w:rsidR="00EE4CBF" w:rsidRPr="00E471BF">
        <w:rPr>
          <w:rFonts w:ascii="Arial" w:eastAsia="Times New Roman" w:hAnsi="Arial" w:cs="Arial"/>
          <w:b/>
          <w:bCs/>
          <w:color w:val="222222"/>
          <w:sz w:val="28"/>
          <w:szCs w:val="28"/>
          <w:bdr w:val="none" w:sz="0" w:space="0" w:color="auto" w:frame="1"/>
          <w:lang w:eastAsia="ru-RU"/>
        </w:rPr>
        <w:t>12</w:t>
      </w:r>
      <w:r w:rsidRPr="00E471BF">
        <w:rPr>
          <w:rFonts w:ascii="Arial" w:eastAsia="Times New Roman" w:hAnsi="Arial" w:cs="Arial"/>
          <w:b/>
          <w:bCs/>
          <w:color w:val="222222"/>
          <w:sz w:val="28"/>
          <w:szCs w:val="28"/>
          <w:bdr w:val="none" w:sz="0" w:space="0" w:color="auto" w:frame="1"/>
          <w:lang w:eastAsia="ru-RU"/>
        </w:rPr>
        <w:t>.0</w:t>
      </w:r>
      <w:r w:rsidR="00EE4CBF" w:rsidRPr="00E471BF">
        <w:rPr>
          <w:rFonts w:ascii="Arial" w:eastAsia="Times New Roman" w:hAnsi="Arial" w:cs="Arial"/>
          <w:b/>
          <w:bCs/>
          <w:color w:val="222222"/>
          <w:sz w:val="28"/>
          <w:szCs w:val="28"/>
          <w:bdr w:val="none" w:sz="0" w:space="0" w:color="auto" w:frame="1"/>
          <w:lang w:eastAsia="ru-RU"/>
        </w:rPr>
        <w:t>3</w:t>
      </w:r>
      <w:r w:rsidRPr="00E471BF">
        <w:rPr>
          <w:rFonts w:ascii="Arial" w:eastAsia="Times New Roman" w:hAnsi="Arial" w:cs="Arial"/>
          <w:b/>
          <w:bCs/>
          <w:color w:val="222222"/>
          <w:sz w:val="28"/>
          <w:szCs w:val="28"/>
          <w:bdr w:val="none" w:sz="0" w:space="0" w:color="auto" w:frame="1"/>
          <w:lang w:eastAsia="ru-RU"/>
        </w:rPr>
        <w:t>.20</w:t>
      </w:r>
      <w:r w:rsidR="00EE4CBF" w:rsidRPr="00E471BF">
        <w:rPr>
          <w:rFonts w:ascii="Arial" w:eastAsia="Times New Roman" w:hAnsi="Arial" w:cs="Arial"/>
          <w:b/>
          <w:bCs/>
          <w:color w:val="222222"/>
          <w:sz w:val="28"/>
          <w:szCs w:val="28"/>
          <w:bdr w:val="none" w:sz="0" w:space="0" w:color="auto" w:frame="1"/>
          <w:lang w:eastAsia="ru-RU"/>
        </w:rPr>
        <w:t>1</w:t>
      </w:r>
      <w:r w:rsidRPr="00E471BF">
        <w:rPr>
          <w:rFonts w:ascii="Arial" w:eastAsia="Times New Roman" w:hAnsi="Arial" w:cs="Arial"/>
          <w:b/>
          <w:bCs/>
          <w:color w:val="222222"/>
          <w:sz w:val="28"/>
          <w:szCs w:val="28"/>
          <w:bdr w:val="none" w:sz="0" w:space="0" w:color="auto" w:frame="1"/>
          <w:lang w:eastAsia="ru-RU"/>
        </w:rPr>
        <w:t xml:space="preserve">0г. </w:t>
      </w:r>
      <w:r w:rsidR="00EE4CBF" w:rsidRPr="00E471BF">
        <w:rPr>
          <w:rFonts w:ascii="Arial" w:eastAsia="Times New Roman" w:hAnsi="Arial" w:cs="Arial"/>
          <w:b/>
          <w:bCs/>
          <w:color w:val="222222"/>
          <w:sz w:val="28"/>
          <w:szCs w:val="28"/>
          <w:bdr w:val="none" w:sz="0" w:space="0" w:color="auto" w:frame="1"/>
          <w:lang w:eastAsia="ru-RU"/>
        </w:rPr>
        <w:t>Управление</w:t>
      </w:r>
      <w:r w:rsidRPr="00E471BF">
        <w:rPr>
          <w:rFonts w:ascii="Arial" w:eastAsia="Times New Roman" w:hAnsi="Arial" w:cs="Arial"/>
          <w:b/>
          <w:bCs/>
          <w:color w:val="222222"/>
          <w:sz w:val="28"/>
          <w:szCs w:val="28"/>
          <w:bdr w:val="none" w:sz="0" w:space="0" w:color="auto" w:frame="1"/>
          <w:lang w:eastAsia="ru-RU"/>
        </w:rPr>
        <w:t xml:space="preserve"> </w:t>
      </w:r>
      <w:r w:rsidR="004F6935" w:rsidRPr="00E471BF">
        <w:rPr>
          <w:rFonts w:ascii="Arial" w:eastAsia="Times New Roman" w:hAnsi="Arial" w:cs="Arial"/>
          <w:b/>
          <w:bCs/>
          <w:color w:val="222222"/>
          <w:sz w:val="28"/>
          <w:szCs w:val="28"/>
          <w:bdr w:val="none" w:sz="0" w:space="0" w:color="auto" w:frame="1"/>
          <w:lang w:eastAsia="ru-RU"/>
        </w:rPr>
        <w:t>Федеральной налоговой службы по КБР.</w:t>
      </w:r>
    </w:p>
    <w:p w:rsidR="003D0A31" w:rsidRPr="00E471BF" w:rsidRDefault="003D0A31" w:rsidP="004F6935">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r w:rsidR="004F6935" w:rsidRPr="00E471BF">
        <w:rPr>
          <w:rFonts w:ascii="Arial" w:eastAsia="Times New Roman" w:hAnsi="Arial" w:cs="Arial"/>
          <w:color w:val="222222"/>
          <w:sz w:val="28"/>
          <w:szCs w:val="28"/>
          <w:lang w:eastAsia="ru-RU"/>
        </w:rPr>
        <w:t>Ид</w:t>
      </w:r>
      <w:r w:rsidRPr="00E471BF">
        <w:rPr>
          <w:rFonts w:ascii="Arial" w:eastAsia="Times New Roman" w:hAnsi="Arial" w:cs="Arial"/>
          <w:color w:val="222222"/>
          <w:sz w:val="28"/>
          <w:szCs w:val="28"/>
          <w:lang w:eastAsia="ru-RU"/>
        </w:rPr>
        <w:t>ентификационный номер налогоплательщика (ИНН) </w:t>
      </w:r>
      <w:r w:rsidR="004F6935" w:rsidRPr="00E471BF">
        <w:rPr>
          <w:rFonts w:ascii="Arial" w:eastAsia="Times New Roman" w:hAnsi="Arial" w:cs="Arial"/>
          <w:b/>
          <w:bCs/>
          <w:color w:val="222222"/>
          <w:sz w:val="28"/>
          <w:szCs w:val="28"/>
          <w:bdr w:val="none" w:sz="0" w:space="0" w:color="auto" w:frame="1"/>
          <w:lang w:eastAsia="ru-RU"/>
        </w:rPr>
        <w:t>0708012927</w:t>
      </w:r>
    </w:p>
    <w:p w:rsidR="003D0A31" w:rsidRPr="00E471BF" w:rsidRDefault="004F6935"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Данные свидетельства о постановке на учет в налоговом органе КПП </w:t>
      </w:r>
      <w:r w:rsidRPr="00E471BF">
        <w:rPr>
          <w:rFonts w:ascii="Arial" w:eastAsia="Times New Roman" w:hAnsi="Arial" w:cs="Arial"/>
          <w:b/>
          <w:color w:val="222222"/>
          <w:sz w:val="28"/>
          <w:szCs w:val="28"/>
          <w:lang w:eastAsia="ru-RU"/>
        </w:rPr>
        <w:t>070801</w:t>
      </w:r>
      <w:r w:rsidR="003D0A31" w:rsidRPr="00E471BF">
        <w:rPr>
          <w:rFonts w:ascii="Arial" w:eastAsia="Times New Roman" w:hAnsi="Arial" w:cs="Arial"/>
          <w:b/>
          <w:bCs/>
          <w:color w:val="222222"/>
          <w:sz w:val="28"/>
          <w:szCs w:val="28"/>
          <w:bdr w:val="none" w:sz="0" w:space="0" w:color="auto" w:frame="1"/>
          <w:lang w:eastAsia="ru-RU"/>
        </w:rPr>
        <w:t>001,</w:t>
      </w:r>
      <w:r w:rsidRPr="00E471BF">
        <w:rPr>
          <w:rFonts w:ascii="Arial" w:eastAsia="Times New Roman" w:hAnsi="Arial" w:cs="Arial"/>
          <w:b/>
          <w:bCs/>
          <w:color w:val="222222"/>
          <w:sz w:val="28"/>
          <w:szCs w:val="28"/>
          <w:bdr w:val="none" w:sz="0" w:space="0" w:color="auto" w:frame="1"/>
          <w:lang w:eastAsia="ru-RU"/>
        </w:rPr>
        <w:t xml:space="preserve"> от 27</w:t>
      </w:r>
      <w:r w:rsidR="003D0A31" w:rsidRPr="00E471BF">
        <w:rPr>
          <w:rFonts w:ascii="Arial" w:eastAsia="Times New Roman" w:hAnsi="Arial" w:cs="Arial"/>
          <w:b/>
          <w:bCs/>
          <w:color w:val="222222"/>
          <w:sz w:val="28"/>
          <w:szCs w:val="28"/>
          <w:bdr w:val="none" w:sz="0" w:space="0" w:color="auto" w:frame="1"/>
          <w:lang w:eastAsia="ru-RU"/>
        </w:rPr>
        <w:t>.</w:t>
      </w:r>
      <w:r w:rsidRPr="00E471BF">
        <w:rPr>
          <w:rFonts w:ascii="Arial" w:eastAsia="Times New Roman" w:hAnsi="Arial" w:cs="Arial"/>
          <w:b/>
          <w:bCs/>
          <w:color w:val="222222"/>
          <w:sz w:val="28"/>
          <w:szCs w:val="28"/>
          <w:bdr w:val="none" w:sz="0" w:space="0" w:color="auto" w:frame="1"/>
          <w:lang w:eastAsia="ru-RU"/>
        </w:rPr>
        <w:t>06</w:t>
      </w:r>
      <w:r w:rsidR="003D0A31" w:rsidRPr="00E471BF">
        <w:rPr>
          <w:rFonts w:ascii="Arial" w:eastAsia="Times New Roman" w:hAnsi="Arial" w:cs="Arial"/>
          <w:b/>
          <w:bCs/>
          <w:color w:val="222222"/>
          <w:sz w:val="28"/>
          <w:szCs w:val="28"/>
          <w:bdr w:val="none" w:sz="0" w:space="0" w:color="auto" w:frame="1"/>
          <w:lang w:eastAsia="ru-RU"/>
        </w:rPr>
        <w:t>.20</w:t>
      </w:r>
      <w:r w:rsidRPr="00E471BF">
        <w:rPr>
          <w:rFonts w:ascii="Arial" w:eastAsia="Times New Roman" w:hAnsi="Arial" w:cs="Arial"/>
          <w:b/>
          <w:bCs/>
          <w:color w:val="222222"/>
          <w:sz w:val="28"/>
          <w:szCs w:val="28"/>
          <w:bdr w:val="none" w:sz="0" w:space="0" w:color="auto" w:frame="1"/>
          <w:lang w:eastAsia="ru-RU"/>
        </w:rPr>
        <w:t>11</w:t>
      </w:r>
      <w:r w:rsidR="003D0A31" w:rsidRPr="00E471BF">
        <w:rPr>
          <w:rFonts w:ascii="Arial" w:eastAsia="Times New Roman" w:hAnsi="Arial" w:cs="Arial"/>
          <w:b/>
          <w:bCs/>
          <w:color w:val="222222"/>
          <w:sz w:val="28"/>
          <w:szCs w:val="28"/>
          <w:bdr w:val="none" w:sz="0" w:space="0" w:color="auto" w:frame="1"/>
          <w:lang w:eastAsia="ru-RU"/>
        </w:rPr>
        <w:t xml:space="preserve">г. </w:t>
      </w:r>
      <w:r w:rsidRPr="00E471BF">
        <w:rPr>
          <w:rFonts w:ascii="Arial" w:eastAsia="Times New Roman" w:hAnsi="Arial" w:cs="Arial"/>
          <w:b/>
          <w:bCs/>
          <w:color w:val="222222"/>
          <w:sz w:val="28"/>
          <w:szCs w:val="28"/>
          <w:bdr w:val="none" w:sz="0" w:space="0" w:color="auto" w:frame="1"/>
          <w:lang w:eastAsia="ru-RU"/>
        </w:rPr>
        <w:t xml:space="preserve">в Межрайонной ИФНС России № </w:t>
      </w:r>
      <w:r w:rsidR="003D0A31" w:rsidRPr="00E471BF">
        <w:rPr>
          <w:rFonts w:ascii="Arial" w:eastAsia="Times New Roman" w:hAnsi="Arial" w:cs="Arial"/>
          <w:b/>
          <w:bCs/>
          <w:color w:val="222222"/>
          <w:sz w:val="28"/>
          <w:szCs w:val="28"/>
          <w:bdr w:val="none" w:sz="0" w:space="0" w:color="auto" w:frame="1"/>
          <w:lang w:eastAsia="ru-RU"/>
        </w:rPr>
        <w:t xml:space="preserve">6 по </w:t>
      </w:r>
      <w:r w:rsidRPr="00E471BF">
        <w:rPr>
          <w:rFonts w:ascii="Arial" w:eastAsia="Times New Roman" w:hAnsi="Arial" w:cs="Arial"/>
          <w:b/>
          <w:bCs/>
          <w:color w:val="222222"/>
          <w:sz w:val="28"/>
          <w:szCs w:val="28"/>
          <w:bdr w:val="none" w:sz="0" w:space="0" w:color="auto" w:frame="1"/>
          <w:lang w:eastAsia="ru-RU"/>
        </w:rPr>
        <w:t>КБР-</w:t>
      </w:r>
      <w:r w:rsidR="003D0A31" w:rsidRPr="00E471BF">
        <w:rPr>
          <w:rFonts w:ascii="Arial" w:eastAsia="Times New Roman" w:hAnsi="Arial" w:cs="Arial"/>
          <w:b/>
          <w:bCs/>
          <w:color w:val="222222"/>
          <w:sz w:val="28"/>
          <w:szCs w:val="28"/>
          <w:bdr w:val="none" w:sz="0" w:space="0" w:color="auto" w:frame="1"/>
          <w:lang w:eastAsia="ru-RU"/>
        </w:rPr>
        <w:t xml:space="preserve"> </w:t>
      </w:r>
      <w:r w:rsidRPr="00E471BF">
        <w:rPr>
          <w:rFonts w:ascii="Arial" w:eastAsia="Times New Roman" w:hAnsi="Arial" w:cs="Arial"/>
          <w:b/>
          <w:bCs/>
          <w:color w:val="222222"/>
          <w:sz w:val="28"/>
          <w:szCs w:val="28"/>
          <w:bdr w:val="none" w:sz="0" w:space="0" w:color="auto" w:frame="1"/>
          <w:lang w:eastAsia="ru-RU"/>
        </w:rPr>
        <w:t xml:space="preserve">0724 (Территориальный участок №0708 по Чегемскому району Межрайонной ИФНС №6 по КБР) </w:t>
      </w:r>
      <w:r w:rsidR="003D0A31" w:rsidRPr="00E471BF">
        <w:rPr>
          <w:rFonts w:ascii="Arial" w:eastAsia="Times New Roman" w:hAnsi="Arial" w:cs="Arial"/>
          <w:b/>
          <w:bCs/>
          <w:color w:val="222222"/>
          <w:sz w:val="28"/>
          <w:szCs w:val="28"/>
          <w:bdr w:val="none" w:sz="0" w:space="0" w:color="auto" w:frame="1"/>
          <w:lang w:eastAsia="ru-RU"/>
        </w:rPr>
        <w:t xml:space="preserve">свидетельство серии </w:t>
      </w:r>
      <w:r w:rsidRPr="00E471BF">
        <w:rPr>
          <w:rFonts w:ascii="Arial" w:eastAsia="Times New Roman" w:hAnsi="Arial" w:cs="Arial"/>
          <w:b/>
          <w:bCs/>
          <w:color w:val="222222"/>
          <w:sz w:val="28"/>
          <w:szCs w:val="28"/>
          <w:bdr w:val="none" w:sz="0" w:space="0" w:color="auto" w:frame="1"/>
          <w:lang w:eastAsia="ru-RU"/>
        </w:rPr>
        <w:t>07</w:t>
      </w:r>
      <w:r w:rsidR="003D0A31" w:rsidRPr="00E471BF">
        <w:rPr>
          <w:rFonts w:ascii="Arial" w:eastAsia="Times New Roman" w:hAnsi="Arial" w:cs="Arial"/>
          <w:b/>
          <w:bCs/>
          <w:color w:val="222222"/>
          <w:sz w:val="28"/>
          <w:szCs w:val="28"/>
          <w:bdr w:val="none" w:sz="0" w:space="0" w:color="auto" w:frame="1"/>
          <w:lang w:eastAsia="ru-RU"/>
        </w:rPr>
        <w:t xml:space="preserve"> № 00</w:t>
      </w:r>
      <w:r w:rsidRPr="00E471BF">
        <w:rPr>
          <w:rFonts w:ascii="Arial" w:eastAsia="Times New Roman" w:hAnsi="Arial" w:cs="Arial"/>
          <w:b/>
          <w:bCs/>
          <w:color w:val="222222"/>
          <w:sz w:val="28"/>
          <w:szCs w:val="28"/>
          <w:bdr w:val="none" w:sz="0" w:space="0" w:color="auto" w:frame="1"/>
          <w:lang w:eastAsia="ru-RU"/>
        </w:rPr>
        <w:t>1717024.</w:t>
      </w:r>
      <w:r w:rsidR="003D0A31" w:rsidRPr="00E471BF">
        <w:rPr>
          <w:rFonts w:ascii="Arial" w:eastAsia="Times New Roman" w:hAnsi="Arial" w:cs="Arial"/>
          <w:color w:val="222222"/>
          <w:sz w:val="28"/>
          <w:szCs w:val="28"/>
          <w:lang w:eastAsia="ru-RU"/>
        </w:rPr>
        <w:t>.</w:t>
      </w:r>
    </w:p>
    <w:p w:rsidR="003D0A31" w:rsidRPr="00E471BF" w:rsidRDefault="003D0A31" w:rsidP="004F6935">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4F6935" w:rsidP="004F6935">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Данные лицензии на осуществление образовательной деятельности </w:t>
      </w:r>
      <w:r w:rsidRPr="00E471BF">
        <w:rPr>
          <w:rFonts w:ascii="Arial" w:eastAsia="Times New Roman" w:hAnsi="Arial" w:cs="Arial"/>
          <w:color w:val="222222"/>
          <w:sz w:val="28"/>
          <w:szCs w:val="28"/>
          <w:lang w:eastAsia="ru-RU"/>
        </w:rPr>
        <w:t xml:space="preserve">от </w:t>
      </w:r>
      <w:r w:rsidR="003D0A31" w:rsidRPr="00E471BF">
        <w:rPr>
          <w:rFonts w:ascii="Arial" w:eastAsia="Times New Roman" w:hAnsi="Arial" w:cs="Arial"/>
          <w:color w:val="222222"/>
          <w:sz w:val="28"/>
          <w:szCs w:val="28"/>
          <w:lang w:eastAsia="ru-RU"/>
        </w:rPr>
        <w:t>2</w:t>
      </w:r>
      <w:r w:rsidRPr="00E471BF">
        <w:rPr>
          <w:rFonts w:ascii="Arial" w:eastAsia="Times New Roman" w:hAnsi="Arial" w:cs="Arial"/>
          <w:color w:val="222222"/>
          <w:sz w:val="28"/>
          <w:szCs w:val="28"/>
          <w:lang w:eastAsia="ru-RU"/>
        </w:rPr>
        <w:t>6 сентября 2011года МО ООГО</w:t>
      </w:r>
      <w:r w:rsidR="003D0A3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w:t>
      </w:r>
      <w:r w:rsidR="003D0A31" w:rsidRPr="00E471BF">
        <w:rPr>
          <w:rFonts w:ascii="Arial" w:eastAsia="Times New Roman" w:hAnsi="Arial" w:cs="Arial"/>
          <w:color w:val="222222"/>
          <w:sz w:val="28"/>
          <w:szCs w:val="28"/>
          <w:lang w:eastAsia="ru-RU"/>
        </w:rPr>
        <w:t>ДОСААФ России</w:t>
      </w:r>
      <w:r w:rsidRPr="00E471BF">
        <w:rPr>
          <w:rFonts w:ascii="Arial" w:eastAsia="Times New Roman" w:hAnsi="Arial" w:cs="Arial"/>
          <w:color w:val="222222"/>
          <w:sz w:val="28"/>
          <w:szCs w:val="28"/>
          <w:lang w:eastAsia="ru-RU"/>
        </w:rPr>
        <w:t>» Чегемского муниципального района</w:t>
      </w:r>
      <w:r w:rsidR="003D0A31" w:rsidRPr="00E471BF">
        <w:rPr>
          <w:rFonts w:ascii="Arial" w:eastAsia="Times New Roman" w:hAnsi="Arial" w:cs="Arial"/>
          <w:color w:val="222222"/>
          <w:sz w:val="28"/>
          <w:szCs w:val="28"/>
          <w:lang w:eastAsia="ru-RU"/>
        </w:rPr>
        <w:t xml:space="preserve"> получила в связи с переименованием получила лицензию </w:t>
      </w:r>
      <w:r w:rsidR="003D0A31" w:rsidRPr="00E471BF">
        <w:rPr>
          <w:rFonts w:ascii="Arial" w:eastAsia="Times New Roman" w:hAnsi="Arial" w:cs="Arial"/>
          <w:b/>
          <w:bCs/>
          <w:color w:val="222222"/>
          <w:sz w:val="28"/>
          <w:szCs w:val="28"/>
          <w:bdr w:val="none" w:sz="0" w:space="0" w:color="auto" w:frame="1"/>
          <w:lang w:eastAsia="ru-RU"/>
        </w:rPr>
        <w:t xml:space="preserve">РО № </w:t>
      </w:r>
      <w:r w:rsidRPr="00E471BF">
        <w:rPr>
          <w:rFonts w:ascii="Arial" w:eastAsia="Times New Roman" w:hAnsi="Arial" w:cs="Arial"/>
          <w:b/>
          <w:bCs/>
          <w:color w:val="222222"/>
          <w:sz w:val="28"/>
          <w:szCs w:val="28"/>
          <w:bdr w:val="none" w:sz="0" w:space="0" w:color="auto" w:frame="1"/>
          <w:lang w:eastAsia="ru-RU"/>
        </w:rPr>
        <w:t>027141</w:t>
      </w:r>
      <w:r w:rsidR="003D0A31" w:rsidRPr="00E471BF">
        <w:rPr>
          <w:rFonts w:ascii="Arial" w:eastAsia="Times New Roman" w:hAnsi="Arial" w:cs="Arial"/>
          <w:color w:val="222222"/>
          <w:sz w:val="28"/>
          <w:szCs w:val="28"/>
          <w:lang w:eastAsia="ru-RU"/>
        </w:rPr>
        <w:t xml:space="preserve"> на </w:t>
      </w:r>
      <w:proofErr w:type="gramStart"/>
      <w:r w:rsidR="003D0A31" w:rsidRPr="00E471BF">
        <w:rPr>
          <w:rFonts w:ascii="Arial" w:eastAsia="Times New Roman" w:hAnsi="Arial" w:cs="Arial"/>
          <w:color w:val="222222"/>
          <w:sz w:val="28"/>
          <w:szCs w:val="28"/>
          <w:lang w:eastAsia="ru-RU"/>
        </w:rPr>
        <w:t>право ведения</w:t>
      </w:r>
      <w:proofErr w:type="gramEnd"/>
      <w:r w:rsidR="003D0A31"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lastRenderedPageBreak/>
        <w:t>образовательной деятельности сроком действия – </w:t>
      </w:r>
      <w:r w:rsidR="003D0A31" w:rsidRPr="00E471BF">
        <w:rPr>
          <w:rFonts w:ascii="Arial" w:eastAsia="Times New Roman" w:hAnsi="Arial" w:cs="Arial"/>
          <w:b/>
          <w:bCs/>
          <w:color w:val="222222"/>
          <w:sz w:val="28"/>
          <w:szCs w:val="28"/>
          <w:bdr w:val="none" w:sz="0" w:space="0" w:color="auto" w:frame="1"/>
          <w:lang w:eastAsia="ru-RU"/>
        </w:rPr>
        <w:t>бессрочно</w:t>
      </w:r>
      <w:r w:rsidR="003D0A31" w:rsidRPr="00E471BF">
        <w:rPr>
          <w:rFonts w:ascii="Arial" w:eastAsia="Times New Roman" w:hAnsi="Arial" w:cs="Arial"/>
          <w:color w:val="222222"/>
          <w:sz w:val="28"/>
          <w:szCs w:val="28"/>
          <w:lang w:eastAsia="ru-RU"/>
        </w:rPr>
        <w:t> (ФЗ-273) по следующим образовательным программам:</w:t>
      </w:r>
    </w:p>
    <w:p w:rsidR="003D0A31" w:rsidRPr="00E471BF" w:rsidRDefault="00C557A8" w:rsidP="004F6935">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(ВУС-837) Военный водитель транспортных средств категории «С»</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Начальные знания в области обороны и подготовка по основам военной службы</w:t>
      </w:r>
    </w:p>
    <w:p w:rsidR="003D0A31" w:rsidRPr="00E471BF" w:rsidRDefault="00C557A8"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(код 11442) Водитель автомобиля категории «В»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(код 11442) Водитель автомобиля категории «С»</w:t>
      </w:r>
    </w:p>
    <w:p w:rsidR="003D0A31" w:rsidRPr="00E471BF" w:rsidRDefault="00C557A8"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(код 11442) Переподготовка водителей ТС с категории «С» на категорию «В»</w:t>
      </w:r>
    </w:p>
    <w:p w:rsidR="003D0A31" w:rsidRPr="00E471BF" w:rsidRDefault="00C557A8"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(код 11442) Переподготовка водителей ТС с категории «В» на категорию «С»</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Обособленные структурные подразделения (филиалы): </w:t>
      </w:r>
      <w:r w:rsidRPr="00E471BF">
        <w:rPr>
          <w:rFonts w:ascii="Arial" w:eastAsia="Times New Roman" w:hAnsi="Arial" w:cs="Arial"/>
          <w:color w:val="222222"/>
          <w:sz w:val="28"/>
          <w:szCs w:val="28"/>
          <w:lang w:eastAsia="ru-RU"/>
        </w:rPr>
        <w:t>нет</w:t>
      </w:r>
    </w:p>
    <w:p w:rsidR="003D0A31" w:rsidRPr="00E471BF" w:rsidRDefault="003D0A31" w:rsidP="00F40EB1">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Учредитель – Общероссийская общественно-государственная организация «Добровольное общество содействия армии, авиации и флоту России»</w:t>
      </w:r>
    </w:p>
    <w:p w:rsidR="003D0A31" w:rsidRPr="00E471BF" w:rsidRDefault="00F40EB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Председатель</w:t>
      </w:r>
      <w:r w:rsidR="003D0A31" w:rsidRPr="00E471BF">
        <w:rPr>
          <w:rFonts w:ascii="Arial" w:eastAsia="Times New Roman" w:hAnsi="Arial" w:cs="Arial"/>
          <w:color w:val="222222"/>
          <w:sz w:val="28"/>
          <w:szCs w:val="28"/>
          <w:lang w:eastAsia="ru-RU"/>
        </w:rPr>
        <w:t xml:space="preserve">  – </w:t>
      </w:r>
      <w:proofErr w:type="spellStart"/>
      <w:r w:rsidRPr="00E471BF">
        <w:rPr>
          <w:rFonts w:ascii="Arial" w:eastAsia="Times New Roman" w:hAnsi="Arial" w:cs="Arial"/>
          <w:color w:val="222222"/>
          <w:sz w:val="28"/>
          <w:szCs w:val="28"/>
          <w:lang w:eastAsia="ru-RU"/>
        </w:rPr>
        <w:t>Та</w:t>
      </w:r>
      <w:r w:rsidR="003D0A31" w:rsidRPr="00E471BF">
        <w:rPr>
          <w:rFonts w:ascii="Arial" w:eastAsia="Times New Roman" w:hAnsi="Arial" w:cs="Arial"/>
          <w:color w:val="222222"/>
          <w:sz w:val="28"/>
          <w:szCs w:val="28"/>
          <w:lang w:eastAsia="ru-RU"/>
        </w:rPr>
        <w:t>ов</w:t>
      </w:r>
      <w:proofErr w:type="spellEnd"/>
      <w:r w:rsidR="003D0A3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 xml:space="preserve"> </w:t>
      </w:r>
      <w:proofErr w:type="spellStart"/>
      <w:r w:rsidRPr="00E471BF">
        <w:rPr>
          <w:rFonts w:ascii="Arial" w:eastAsia="Times New Roman" w:hAnsi="Arial" w:cs="Arial"/>
          <w:color w:val="222222"/>
          <w:sz w:val="28"/>
          <w:szCs w:val="28"/>
          <w:lang w:eastAsia="ru-RU"/>
        </w:rPr>
        <w:t>Хаби</w:t>
      </w:r>
      <w:r w:rsidR="003D0A31" w:rsidRPr="00E471BF">
        <w:rPr>
          <w:rFonts w:ascii="Arial" w:eastAsia="Times New Roman" w:hAnsi="Arial" w:cs="Arial"/>
          <w:color w:val="222222"/>
          <w:sz w:val="28"/>
          <w:szCs w:val="28"/>
          <w:lang w:eastAsia="ru-RU"/>
        </w:rPr>
        <w:t>й</w:t>
      </w:r>
      <w:proofErr w:type="spellEnd"/>
      <w:r w:rsidR="003D0A31" w:rsidRPr="00E471BF">
        <w:rPr>
          <w:rFonts w:ascii="Arial" w:eastAsia="Times New Roman" w:hAnsi="Arial" w:cs="Arial"/>
          <w:color w:val="222222"/>
          <w:sz w:val="28"/>
          <w:szCs w:val="28"/>
          <w:lang w:eastAsia="ru-RU"/>
        </w:rPr>
        <w:t xml:space="preserve"> </w:t>
      </w:r>
      <w:proofErr w:type="spellStart"/>
      <w:r w:rsidRPr="00E471BF">
        <w:rPr>
          <w:rFonts w:ascii="Arial" w:eastAsia="Times New Roman" w:hAnsi="Arial" w:cs="Arial"/>
          <w:color w:val="222222"/>
          <w:sz w:val="28"/>
          <w:szCs w:val="28"/>
          <w:lang w:eastAsia="ru-RU"/>
        </w:rPr>
        <w:t>Наибов</w:t>
      </w:r>
      <w:r w:rsidR="003D0A31" w:rsidRPr="00E471BF">
        <w:rPr>
          <w:rFonts w:ascii="Arial" w:eastAsia="Times New Roman" w:hAnsi="Arial" w:cs="Arial"/>
          <w:color w:val="222222"/>
          <w:sz w:val="28"/>
          <w:szCs w:val="28"/>
          <w:lang w:eastAsia="ru-RU"/>
        </w:rPr>
        <w:t>ич</w:t>
      </w:r>
      <w:proofErr w:type="spellEnd"/>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F40EB1">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Наличие Устава.</w:t>
      </w:r>
      <w:r w:rsidRPr="00E471BF">
        <w:rPr>
          <w:rFonts w:ascii="Arial" w:eastAsia="Times New Roman" w:hAnsi="Arial" w:cs="Arial"/>
          <w:color w:val="222222"/>
          <w:sz w:val="28"/>
          <w:szCs w:val="28"/>
          <w:lang w:eastAsia="ru-RU"/>
        </w:rPr>
        <w:t xml:space="preserve"> Устав </w:t>
      </w:r>
      <w:r w:rsidR="00F40EB1" w:rsidRPr="00E471BF">
        <w:rPr>
          <w:rFonts w:ascii="Arial" w:eastAsia="Times New Roman" w:hAnsi="Arial" w:cs="Arial"/>
          <w:color w:val="222222"/>
          <w:sz w:val="28"/>
          <w:szCs w:val="28"/>
          <w:lang w:eastAsia="ru-RU"/>
        </w:rPr>
        <w:t>местного отделения Общероссийской общественно-</w:t>
      </w:r>
      <w:r w:rsidRPr="00E471BF">
        <w:rPr>
          <w:rFonts w:ascii="Arial" w:eastAsia="Times New Roman" w:hAnsi="Arial" w:cs="Arial"/>
          <w:color w:val="222222"/>
          <w:sz w:val="28"/>
          <w:szCs w:val="28"/>
          <w:lang w:eastAsia="ru-RU"/>
        </w:rPr>
        <w:t>государственно</w:t>
      </w:r>
      <w:r w:rsidR="00F40EB1" w:rsidRPr="00E471BF">
        <w:rPr>
          <w:rFonts w:ascii="Arial" w:eastAsia="Times New Roman" w:hAnsi="Arial" w:cs="Arial"/>
          <w:color w:val="222222"/>
          <w:sz w:val="28"/>
          <w:szCs w:val="28"/>
          <w:lang w:eastAsia="ru-RU"/>
        </w:rPr>
        <w:t>й</w:t>
      </w:r>
      <w:r w:rsidRPr="00E471BF">
        <w:rPr>
          <w:rFonts w:ascii="Arial" w:eastAsia="Times New Roman" w:hAnsi="Arial" w:cs="Arial"/>
          <w:color w:val="222222"/>
          <w:sz w:val="28"/>
          <w:szCs w:val="28"/>
          <w:lang w:eastAsia="ru-RU"/>
        </w:rPr>
        <w:t xml:space="preserve"> </w:t>
      </w:r>
      <w:r w:rsidR="00F40EB1" w:rsidRPr="00E471BF">
        <w:rPr>
          <w:rFonts w:ascii="Arial" w:eastAsia="Times New Roman" w:hAnsi="Arial" w:cs="Arial"/>
          <w:color w:val="222222"/>
          <w:sz w:val="28"/>
          <w:szCs w:val="28"/>
          <w:lang w:eastAsia="ru-RU"/>
        </w:rPr>
        <w:t xml:space="preserve"> организации «Добровольное общество содействия Армии Авиации и Флоту России» Чегемского муниципального района (МО ООГО</w:t>
      </w:r>
      <w:r w:rsidRPr="00E471BF">
        <w:rPr>
          <w:rFonts w:ascii="Arial" w:eastAsia="Times New Roman" w:hAnsi="Arial" w:cs="Arial"/>
          <w:color w:val="222222"/>
          <w:sz w:val="28"/>
          <w:szCs w:val="28"/>
          <w:lang w:eastAsia="ru-RU"/>
        </w:rPr>
        <w:t xml:space="preserve"> </w:t>
      </w:r>
      <w:r w:rsidR="00F40EB1" w:rsidRPr="00E471BF">
        <w:rPr>
          <w:rFonts w:ascii="Arial" w:eastAsia="Times New Roman" w:hAnsi="Arial" w:cs="Arial"/>
          <w:color w:val="222222"/>
          <w:sz w:val="28"/>
          <w:szCs w:val="28"/>
          <w:lang w:eastAsia="ru-RU"/>
        </w:rPr>
        <w:t>«</w:t>
      </w:r>
      <w:r w:rsidRPr="00E471BF">
        <w:rPr>
          <w:rFonts w:ascii="Arial" w:eastAsia="Times New Roman" w:hAnsi="Arial" w:cs="Arial"/>
          <w:color w:val="222222"/>
          <w:sz w:val="28"/>
          <w:szCs w:val="28"/>
          <w:lang w:eastAsia="ru-RU"/>
        </w:rPr>
        <w:t>ДОСААФ России</w:t>
      </w:r>
      <w:r w:rsidR="00F40EB1" w:rsidRPr="00E471BF">
        <w:rPr>
          <w:rFonts w:ascii="Arial" w:eastAsia="Times New Roman" w:hAnsi="Arial" w:cs="Arial"/>
          <w:color w:val="222222"/>
          <w:sz w:val="28"/>
          <w:szCs w:val="28"/>
          <w:lang w:eastAsia="ru-RU"/>
        </w:rPr>
        <w:t>» Чегемского муниципального района</w:t>
      </w:r>
      <w:r w:rsidRPr="00E471BF">
        <w:rPr>
          <w:rFonts w:ascii="Arial" w:eastAsia="Times New Roman" w:hAnsi="Arial" w:cs="Arial"/>
          <w:color w:val="222222"/>
          <w:sz w:val="28"/>
          <w:szCs w:val="28"/>
          <w:lang w:eastAsia="ru-RU"/>
        </w:rPr>
        <w:t>)</w:t>
      </w:r>
      <w:r w:rsidRPr="00E471BF">
        <w:rPr>
          <w:rFonts w:ascii="Arial" w:eastAsia="Times New Roman" w:hAnsi="Arial" w:cs="Arial"/>
          <w:i/>
          <w:iCs/>
          <w:color w:val="222222"/>
          <w:sz w:val="28"/>
          <w:szCs w:val="28"/>
          <w:bdr w:val="none" w:sz="0" w:space="0" w:color="auto" w:frame="1"/>
          <w:lang w:eastAsia="ru-RU"/>
        </w:rPr>
        <w:t> </w:t>
      </w:r>
      <w:r w:rsidRPr="00E471BF">
        <w:rPr>
          <w:rFonts w:ascii="Arial" w:eastAsia="Times New Roman" w:hAnsi="Arial" w:cs="Arial"/>
          <w:color w:val="222222"/>
          <w:sz w:val="28"/>
          <w:szCs w:val="28"/>
          <w:lang w:eastAsia="ru-RU"/>
        </w:rPr>
        <w:t xml:space="preserve">утвержден </w:t>
      </w:r>
      <w:r w:rsidR="00F40EB1" w:rsidRPr="00E471BF">
        <w:rPr>
          <w:rFonts w:ascii="Arial" w:eastAsia="Times New Roman" w:hAnsi="Arial" w:cs="Arial"/>
          <w:color w:val="222222"/>
          <w:sz w:val="28"/>
          <w:szCs w:val="28"/>
          <w:lang w:val="en-US" w:eastAsia="ru-RU"/>
        </w:rPr>
        <w:t xml:space="preserve">IX </w:t>
      </w:r>
      <w:r w:rsidR="00F40EB1" w:rsidRPr="00E471BF">
        <w:rPr>
          <w:rFonts w:ascii="Arial" w:eastAsia="Times New Roman" w:hAnsi="Arial" w:cs="Arial"/>
          <w:color w:val="222222"/>
          <w:sz w:val="28"/>
          <w:szCs w:val="28"/>
          <w:lang w:eastAsia="ru-RU"/>
        </w:rPr>
        <w:t>Внеочередным (преобразовательным) Съездом РОСТО (ДОСААФ) –</w:t>
      </w:r>
      <w:r w:rsidR="00F40EB1" w:rsidRPr="00E471BF">
        <w:rPr>
          <w:rFonts w:ascii="Arial" w:eastAsia="Times New Roman" w:hAnsi="Arial" w:cs="Arial"/>
          <w:color w:val="222222"/>
          <w:sz w:val="28"/>
          <w:szCs w:val="28"/>
          <w:lang w:val="en-US" w:eastAsia="ru-RU"/>
        </w:rPr>
        <w:t>I</w:t>
      </w:r>
      <w:r w:rsidR="00F40EB1" w:rsidRPr="00E471BF">
        <w:rPr>
          <w:rFonts w:ascii="Arial" w:eastAsia="Times New Roman" w:hAnsi="Arial" w:cs="Arial"/>
          <w:color w:val="222222"/>
          <w:sz w:val="28"/>
          <w:szCs w:val="28"/>
          <w:lang w:eastAsia="ru-RU"/>
        </w:rPr>
        <w:t xml:space="preserve"> съездом ДОСААФ России  от</w:t>
      </w:r>
      <w:r w:rsidRPr="00E471BF">
        <w:rPr>
          <w:rFonts w:ascii="Arial" w:eastAsia="Times New Roman" w:hAnsi="Arial" w:cs="Arial"/>
          <w:color w:val="222222"/>
          <w:sz w:val="28"/>
          <w:szCs w:val="28"/>
          <w:lang w:eastAsia="ru-RU"/>
        </w:rPr>
        <w:t xml:space="preserve"> 1</w:t>
      </w:r>
      <w:r w:rsidR="00F40EB1" w:rsidRPr="00E471BF">
        <w:rPr>
          <w:rFonts w:ascii="Arial" w:eastAsia="Times New Roman" w:hAnsi="Arial" w:cs="Arial"/>
          <w:color w:val="222222"/>
          <w:sz w:val="28"/>
          <w:szCs w:val="28"/>
          <w:lang w:eastAsia="ru-RU"/>
        </w:rPr>
        <w:t>7</w:t>
      </w:r>
      <w:r w:rsidRPr="00E471BF">
        <w:rPr>
          <w:rFonts w:ascii="Arial" w:eastAsia="Times New Roman" w:hAnsi="Arial" w:cs="Arial"/>
          <w:color w:val="222222"/>
          <w:sz w:val="28"/>
          <w:szCs w:val="28"/>
          <w:lang w:eastAsia="ru-RU"/>
        </w:rPr>
        <w:t xml:space="preserve"> </w:t>
      </w:r>
      <w:r w:rsidR="00F40EB1" w:rsidRPr="00E471BF">
        <w:rPr>
          <w:rFonts w:ascii="Arial" w:eastAsia="Times New Roman" w:hAnsi="Arial" w:cs="Arial"/>
          <w:color w:val="222222"/>
          <w:sz w:val="28"/>
          <w:szCs w:val="28"/>
          <w:lang w:eastAsia="ru-RU"/>
        </w:rPr>
        <w:t xml:space="preserve"> декаб</w:t>
      </w:r>
      <w:r w:rsidRPr="00E471BF">
        <w:rPr>
          <w:rFonts w:ascii="Arial" w:eastAsia="Times New Roman" w:hAnsi="Arial" w:cs="Arial"/>
          <w:color w:val="222222"/>
          <w:sz w:val="28"/>
          <w:szCs w:val="28"/>
          <w:lang w:eastAsia="ru-RU"/>
        </w:rPr>
        <w:t>ря 20</w:t>
      </w:r>
      <w:r w:rsidR="00F40EB1" w:rsidRPr="00E471BF">
        <w:rPr>
          <w:rFonts w:ascii="Arial" w:eastAsia="Times New Roman" w:hAnsi="Arial" w:cs="Arial"/>
          <w:color w:val="222222"/>
          <w:sz w:val="28"/>
          <w:szCs w:val="28"/>
          <w:lang w:eastAsia="ru-RU"/>
        </w:rPr>
        <w:t>09г.</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Локальные нормативные документы</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Устав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Положение о промежуточном контроле и итоговой аттестации</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Правила приема, отчисления восстановления </w:t>
      </w:r>
      <w:proofErr w:type="gramStart"/>
      <w:r w:rsidRPr="00E471BF">
        <w:rPr>
          <w:rFonts w:ascii="Arial" w:eastAsia="Times New Roman" w:hAnsi="Arial" w:cs="Arial"/>
          <w:color w:val="222222"/>
          <w:sz w:val="28"/>
          <w:szCs w:val="28"/>
          <w:lang w:eastAsia="ru-RU"/>
        </w:rPr>
        <w:t>обучающихся</w:t>
      </w:r>
      <w:proofErr w:type="gramEnd"/>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Правила возникновения и прекращения отношений с </w:t>
      </w:r>
      <w:proofErr w:type="gramStart"/>
      <w:r w:rsidRPr="00E471BF">
        <w:rPr>
          <w:rFonts w:ascii="Arial" w:eastAsia="Times New Roman" w:hAnsi="Arial" w:cs="Arial"/>
          <w:color w:val="222222"/>
          <w:sz w:val="28"/>
          <w:szCs w:val="28"/>
          <w:lang w:eastAsia="ru-RU"/>
        </w:rPr>
        <w:t>обучающимися</w:t>
      </w:r>
      <w:proofErr w:type="gramEnd"/>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Правила внутреннего распорядка для </w:t>
      </w:r>
      <w:proofErr w:type="gramStart"/>
      <w:r w:rsidRPr="00E471BF">
        <w:rPr>
          <w:rFonts w:ascii="Arial" w:eastAsia="Times New Roman" w:hAnsi="Arial" w:cs="Arial"/>
          <w:color w:val="222222"/>
          <w:sz w:val="28"/>
          <w:szCs w:val="28"/>
          <w:lang w:eastAsia="ru-RU"/>
        </w:rPr>
        <w:t>обучающихся</w:t>
      </w:r>
      <w:proofErr w:type="gramEnd"/>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Правила внутреннего трудового распорядка</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Правила этики поведения педагогических работников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Приказ о назначении членов комиссии (в т.ч. из числа обучающихся)</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Положение о конфликтной комиссии</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Договор на оказание образовательных услуг</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Должностные инструкции </w:t>
      </w:r>
      <w:r w:rsidR="00F40EB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работников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Правила внутреннего распорядка</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Инструкция о порядке заполнения свидетельств</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6C6199">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Обеспечение образовательной деятельности объектами</w:t>
      </w:r>
      <w:r w:rsidR="006C6199" w:rsidRPr="00E471BF">
        <w:rPr>
          <w:rFonts w:ascii="Arial" w:eastAsia="Times New Roman" w:hAnsi="Arial" w:cs="Arial"/>
          <w:b/>
          <w:bCs/>
          <w:color w:val="222222"/>
          <w:sz w:val="28"/>
          <w:szCs w:val="28"/>
          <w:bdr w:val="none" w:sz="0" w:space="0" w:color="auto" w:frame="1"/>
          <w:lang w:eastAsia="ru-RU"/>
        </w:rPr>
        <w:t xml:space="preserve">  </w:t>
      </w:r>
      <w:r w:rsidRPr="00E471BF">
        <w:rPr>
          <w:rFonts w:ascii="Arial" w:eastAsia="Times New Roman" w:hAnsi="Arial" w:cs="Arial"/>
          <w:b/>
          <w:bCs/>
          <w:color w:val="222222"/>
          <w:sz w:val="28"/>
          <w:szCs w:val="28"/>
          <w:bdr w:val="none" w:sz="0" w:space="0" w:color="auto" w:frame="1"/>
          <w:lang w:eastAsia="ru-RU"/>
        </w:rPr>
        <w:t> и помещениями социально-бытового назначения</w:t>
      </w:r>
    </w:p>
    <w:p w:rsidR="003D0A31" w:rsidRPr="00E471BF" w:rsidRDefault="006C6199" w:rsidP="006C6199">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Нежилое помещение:  </w:t>
      </w:r>
      <w:proofErr w:type="gramStart"/>
      <w:r w:rsidRPr="00E471BF">
        <w:rPr>
          <w:rFonts w:ascii="Arial" w:eastAsia="Times New Roman" w:hAnsi="Arial" w:cs="Arial"/>
          <w:color w:val="222222"/>
          <w:sz w:val="28"/>
          <w:szCs w:val="28"/>
          <w:lang w:eastAsia="ru-RU"/>
        </w:rPr>
        <w:t>г</w:t>
      </w:r>
      <w:proofErr w:type="gramEnd"/>
      <w:r w:rsidRPr="00E471BF">
        <w:rPr>
          <w:rFonts w:ascii="Arial" w:eastAsia="Times New Roman" w:hAnsi="Arial" w:cs="Arial"/>
          <w:color w:val="222222"/>
          <w:sz w:val="28"/>
          <w:szCs w:val="28"/>
          <w:lang w:eastAsia="ru-RU"/>
        </w:rPr>
        <w:t>. Чегем</w:t>
      </w:r>
      <w:r w:rsidR="003D0A31" w:rsidRPr="00E471BF">
        <w:rPr>
          <w:rFonts w:ascii="Arial" w:eastAsia="Times New Roman" w:hAnsi="Arial" w:cs="Arial"/>
          <w:color w:val="222222"/>
          <w:sz w:val="28"/>
          <w:szCs w:val="28"/>
          <w:lang w:eastAsia="ru-RU"/>
        </w:rPr>
        <w:t xml:space="preserve">, ул. </w:t>
      </w:r>
      <w:r w:rsidRPr="00E471BF">
        <w:rPr>
          <w:rFonts w:ascii="Arial" w:eastAsia="Times New Roman" w:hAnsi="Arial" w:cs="Arial"/>
          <w:color w:val="222222"/>
          <w:sz w:val="28"/>
          <w:szCs w:val="28"/>
          <w:lang w:eastAsia="ru-RU"/>
        </w:rPr>
        <w:t xml:space="preserve">им. Героя России </w:t>
      </w:r>
      <w:proofErr w:type="spellStart"/>
      <w:r w:rsidRPr="00E471BF">
        <w:rPr>
          <w:rFonts w:ascii="Arial" w:eastAsia="Times New Roman" w:hAnsi="Arial" w:cs="Arial"/>
          <w:color w:val="222222"/>
          <w:sz w:val="28"/>
          <w:szCs w:val="28"/>
          <w:lang w:eastAsia="ru-RU"/>
        </w:rPr>
        <w:t>Кярова</w:t>
      </w:r>
      <w:proofErr w:type="spellEnd"/>
      <w:r w:rsidRPr="00E471BF">
        <w:rPr>
          <w:rFonts w:ascii="Arial" w:eastAsia="Times New Roman" w:hAnsi="Arial" w:cs="Arial"/>
          <w:color w:val="222222"/>
          <w:sz w:val="28"/>
          <w:szCs w:val="28"/>
          <w:lang w:eastAsia="ru-RU"/>
        </w:rPr>
        <w:t xml:space="preserve"> А.С.</w:t>
      </w:r>
      <w:r w:rsidR="003D0A3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20</w:t>
      </w:r>
      <w:r w:rsidR="003D0A31" w:rsidRPr="00E471BF">
        <w:rPr>
          <w:rFonts w:ascii="Arial" w:eastAsia="Times New Roman" w:hAnsi="Arial" w:cs="Arial"/>
          <w:color w:val="222222"/>
          <w:sz w:val="28"/>
          <w:szCs w:val="28"/>
          <w:lang w:eastAsia="ru-RU"/>
        </w:rPr>
        <w:t xml:space="preserve"> А н</w:t>
      </w:r>
      <w:r w:rsidR="00141C53" w:rsidRPr="00E471BF">
        <w:rPr>
          <w:rFonts w:ascii="Arial" w:eastAsia="Times New Roman" w:hAnsi="Arial" w:cs="Arial"/>
          <w:color w:val="222222"/>
          <w:sz w:val="28"/>
          <w:szCs w:val="28"/>
          <w:lang w:eastAsia="ru-RU"/>
        </w:rPr>
        <w:t>а праве оперативного управления Администрации Чегемского района 07-АВ №210757 от 26.08.2011г.</w:t>
      </w:r>
    </w:p>
    <w:p w:rsidR="003D0A31" w:rsidRPr="00E471BF" w:rsidRDefault="003D0A31" w:rsidP="00141C53">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Автодром </w:t>
      </w:r>
      <w:r w:rsidR="006C6199" w:rsidRPr="00E471BF">
        <w:rPr>
          <w:rFonts w:ascii="Arial" w:eastAsia="Times New Roman" w:hAnsi="Arial" w:cs="Arial"/>
          <w:color w:val="222222"/>
          <w:sz w:val="28"/>
          <w:szCs w:val="28"/>
          <w:lang w:eastAsia="ru-RU"/>
        </w:rPr>
        <w:t>МО ООГО</w:t>
      </w:r>
      <w:r w:rsidRPr="00E471BF">
        <w:rPr>
          <w:rFonts w:ascii="Arial" w:eastAsia="Times New Roman" w:hAnsi="Arial" w:cs="Arial"/>
          <w:color w:val="222222"/>
          <w:sz w:val="28"/>
          <w:szCs w:val="28"/>
          <w:lang w:eastAsia="ru-RU"/>
        </w:rPr>
        <w:t xml:space="preserve"> </w:t>
      </w:r>
      <w:r w:rsidR="006C6199" w:rsidRPr="00E471BF">
        <w:rPr>
          <w:rFonts w:ascii="Arial" w:eastAsia="Times New Roman" w:hAnsi="Arial" w:cs="Arial"/>
          <w:color w:val="222222"/>
          <w:sz w:val="28"/>
          <w:szCs w:val="28"/>
          <w:lang w:eastAsia="ru-RU"/>
        </w:rPr>
        <w:t>«</w:t>
      </w:r>
      <w:r w:rsidRPr="00E471BF">
        <w:rPr>
          <w:rFonts w:ascii="Arial" w:eastAsia="Times New Roman" w:hAnsi="Arial" w:cs="Arial"/>
          <w:color w:val="222222"/>
          <w:sz w:val="28"/>
          <w:szCs w:val="28"/>
          <w:lang w:eastAsia="ru-RU"/>
        </w:rPr>
        <w:t>ДОСААФ России</w:t>
      </w:r>
      <w:r w:rsidR="006C6199" w:rsidRPr="00E471BF">
        <w:rPr>
          <w:rFonts w:ascii="Arial" w:eastAsia="Times New Roman" w:hAnsi="Arial" w:cs="Arial"/>
          <w:color w:val="222222"/>
          <w:sz w:val="28"/>
          <w:szCs w:val="28"/>
          <w:lang w:eastAsia="ru-RU"/>
        </w:rPr>
        <w:t>» Чегемского муниципальн</w:t>
      </w:r>
      <w:r w:rsidR="00141C53" w:rsidRPr="00E471BF">
        <w:rPr>
          <w:rFonts w:ascii="Arial" w:eastAsia="Times New Roman" w:hAnsi="Arial" w:cs="Arial"/>
          <w:color w:val="222222"/>
          <w:sz w:val="28"/>
          <w:szCs w:val="28"/>
          <w:lang w:eastAsia="ru-RU"/>
        </w:rPr>
        <w:t>ого района по адресу: 361401, г</w:t>
      </w:r>
      <w:proofErr w:type="gramStart"/>
      <w:r w:rsidR="00141C53" w:rsidRPr="00E471BF">
        <w:rPr>
          <w:rFonts w:ascii="Arial" w:eastAsia="Times New Roman" w:hAnsi="Arial" w:cs="Arial"/>
          <w:color w:val="222222"/>
          <w:sz w:val="28"/>
          <w:szCs w:val="28"/>
          <w:lang w:eastAsia="ru-RU"/>
        </w:rPr>
        <w:t>.</w:t>
      </w:r>
      <w:r w:rsidR="006C6199" w:rsidRPr="00E471BF">
        <w:rPr>
          <w:rFonts w:ascii="Arial" w:eastAsia="Times New Roman" w:hAnsi="Arial" w:cs="Arial"/>
          <w:color w:val="222222"/>
          <w:sz w:val="28"/>
          <w:szCs w:val="28"/>
          <w:lang w:eastAsia="ru-RU"/>
        </w:rPr>
        <w:t>Ч</w:t>
      </w:r>
      <w:proofErr w:type="gramEnd"/>
      <w:r w:rsidR="006C6199" w:rsidRPr="00E471BF">
        <w:rPr>
          <w:rFonts w:ascii="Arial" w:eastAsia="Times New Roman" w:hAnsi="Arial" w:cs="Arial"/>
          <w:color w:val="222222"/>
          <w:sz w:val="28"/>
          <w:szCs w:val="28"/>
          <w:lang w:eastAsia="ru-RU"/>
        </w:rPr>
        <w:t>егем</w:t>
      </w:r>
      <w:r w:rsidRPr="00E471BF">
        <w:rPr>
          <w:rFonts w:ascii="Arial" w:eastAsia="Times New Roman" w:hAnsi="Arial" w:cs="Arial"/>
          <w:color w:val="222222"/>
          <w:sz w:val="28"/>
          <w:szCs w:val="28"/>
          <w:lang w:eastAsia="ru-RU"/>
        </w:rPr>
        <w:t>,</w:t>
      </w:r>
      <w:r w:rsidR="00141C53" w:rsidRPr="00E471BF">
        <w:rPr>
          <w:rFonts w:ascii="Arial" w:eastAsia="Times New Roman" w:hAnsi="Arial" w:cs="Arial"/>
          <w:color w:val="222222"/>
          <w:sz w:val="28"/>
          <w:szCs w:val="28"/>
          <w:lang w:eastAsia="ru-RU"/>
        </w:rPr>
        <w:t xml:space="preserve"> ул. им. </w:t>
      </w:r>
      <w:proofErr w:type="spellStart"/>
      <w:r w:rsidR="00141C53" w:rsidRPr="00E471BF">
        <w:rPr>
          <w:rFonts w:ascii="Arial" w:eastAsia="Times New Roman" w:hAnsi="Arial" w:cs="Arial"/>
          <w:color w:val="222222"/>
          <w:sz w:val="28"/>
          <w:szCs w:val="28"/>
          <w:lang w:eastAsia="ru-RU"/>
        </w:rPr>
        <w:t>Кярова</w:t>
      </w:r>
      <w:proofErr w:type="spellEnd"/>
      <w:r w:rsidR="00141C53" w:rsidRPr="00E471BF">
        <w:rPr>
          <w:rFonts w:ascii="Arial" w:eastAsia="Times New Roman" w:hAnsi="Arial" w:cs="Arial"/>
          <w:color w:val="222222"/>
          <w:sz w:val="28"/>
          <w:szCs w:val="28"/>
          <w:lang w:eastAsia="ru-RU"/>
        </w:rPr>
        <w:t xml:space="preserve"> А.С. </w:t>
      </w:r>
      <w:r w:rsidR="006C6199" w:rsidRPr="00E471BF">
        <w:rPr>
          <w:rFonts w:ascii="Arial" w:eastAsia="Times New Roman" w:hAnsi="Arial" w:cs="Arial"/>
          <w:color w:val="222222"/>
          <w:sz w:val="28"/>
          <w:szCs w:val="28"/>
          <w:lang w:eastAsia="ru-RU"/>
        </w:rPr>
        <w:t>за чертой города</w:t>
      </w:r>
      <w:r w:rsidRPr="00E471BF">
        <w:rPr>
          <w:rFonts w:ascii="Arial" w:eastAsia="Times New Roman" w:hAnsi="Arial" w:cs="Arial"/>
          <w:color w:val="222222"/>
          <w:sz w:val="28"/>
          <w:szCs w:val="28"/>
          <w:lang w:eastAsia="ru-RU"/>
        </w:rPr>
        <w:t xml:space="preserve"> - на условиях договора аренды №  от </w:t>
      </w:r>
      <w:r w:rsidR="00141C53" w:rsidRPr="00E471BF">
        <w:rPr>
          <w:rFonts w:ascii="Arial" w:eastAsia="Times New Roman" w:hAnsi="Arial" w:cs="Arial"/>
          <w:color w:val="222222"/>
          <w:sz w:val="28"/>
          <w:szCs w:val="28"/>
          <w:lang w:eastAsia="ru-RU"/>
        </w:rPr>
        <w:t>15</w:t>
      </w:r>
      <w:r w:rsidRPr="00E471BF">
        <w:rPr>
          <w:rFonts w:ascii="Arial" w:eastAsia="Times New Roman" w:hAnsi="Arial" w:cs="Arial"/>
          <w:color w:val="222222"/>
          <w:sz w:val="28"/>
          <w:szCs w:val="28"/>
          <w:lang w:eastAsia="ru-RU"/>
        </w:rPr>
        <w:t xml:space="preserve"> </w:t>
      </w:r>
      <w:r w:rsidR="006C6199" w:rsidRPr="00E471BF">
        <w:rPr>
          <w:rFonts w:ascii="Arial" w:eastAsia="Times New Roman" w:hAnsi="Arial" w:cs="Arial"/>
          <w:color w:val="222222"/>
          <w:sz w:val="28"/>
          <w:szCs w:val="28"/>
          <w:lang w:eastAsia="ru-RU"/>
        </w:rPr>
        <w:t>ноя</w:t>
      </w:r>
      <w:r w:rsidRPr="00E471BF">
        <w:rPr>
          <w:rFonts w:ascii="Arial" w:eastAsia="Times New Roman" w:hAnsi="Arial" w:cs="Arial"/>
          <w:color w:val="222222"/>
          <w:sz w:val="28"/>
          <w:szCs w:val="28"/>
          <w:lang w:eastAsia="ru-RU"/>
        </w:rPr>
        <w:t>бря 201</w:t>
      </w:r>
      <w:r w:rsidR="006C6199" w:rsidRPr="00E471BF">
        <w:rPr>
          <w:rFonts w:ascii="Arial" w:eastAsia="Times New Roman" w:hAnsi="Arial" w:cs="Arial"/>
          <w:color w:val="222222"/>
          <w:sz w:val="28"/>
          <w:szCs w:val="28"/>
          <w:lang w:eastAsia="ru-RU"/>
        </w:rPr>
        <w:t>4</w:t>
      </w:r>
      <w:r w:rsidR="00141C53" w:rsidRPr="00E471BF">
        <w:rPr>
          <w:rFonts w:ascii="Arial" w:eastAsia="Times New Roman" w:hAnsi="Arial" w:cs="Arial"/>
          <w:color w:val="222222"/>
          <w:sz w:val="28"/>
          <w:szCs w:val="28"/>
          <w:lang w:eastAsia="ru-RU"/>
        </w:rPr>
        <w:t xml:space="preserve"> г. </w:t>
      </w:r>
      <w:r w:rsidR="006C6199" w:rsidRPr="00E471BF">
        <w:rPr>
          <w:rFonts w:ascii="Arial" w:eastAsia="Times New Roman" w:hAnsi="Arial" w:cs="Arial"/>
          <w:color w:val="222222"/>
          <w:sz w:val="28"/>
          <w:szCs w:val="28"/>
          <w:lang w:eastAsia="ru-RU"/>
        </w:rPr>
        <w:t>на срок до</w:t>
      </w:r>
      <w:r w:rsidR="00141C53" w:rsidRPr="00E471BF">
        <w:rPr>
          <w:rFonts w:ascii="Arial" w:eastAsia="Times New Roman" w:hAnsi="Arial" w:cs="Arial"/>
          <w:color w:val="222222"/>
          <w:sz w:val="28"/>
          <w:szCs w:val="28"/>
          <w:lang w:eastAsia="ru-RU"/>
        </w:rPr>
        <w:t xml:space="preserve"> 15</w:t>
      </w:r>
      <w:r w:rsidR="006C6199" w:rsidRPr="00E471BF">
        <w:rPr>
          <w:rFonts w:ascii="Arial" w:eastAsia="Times New Roman" w:hAnsi="Arial" w:cs="Arial"/>
          <w:color w:val="222222"/>
          <w:sz w:val="28"/>
          <w:szCs w:val="28"/>
          <w:lang w:eastAsia="ru-RU"/>
        </w:rPr>
        <w:t>.11</w:t>
      </w:r>
      <w:r w:rsidRPr="00E471BF">
        <w:rPr>
          <w:rFonts w:ascii="Arial" w:eastAsia="Times New Roman" w:hAnsi="Arial" w:cs="Arial"/>
          <w:color w:val="222222"/>
          <w:sz w:val="28"/>
          <w:szCs w:val="28"/>
          <w:lang w:eastAsia="ru-RU"/>
        </w:rPr>
        <w:t>.201</w:t>
      </w:r>
      <w:r w:rsidR="006C6199" w:rsidRPr="00E471BF">
        <w:rPr>
          <w:rFonts w:ascii="Arial" w:eastAsia="Times New Roman" w:hAnsi="Arial" w:cs="Arial"/>
          <w:color w:val="222222"/>
          <w:sz w:val="28"/>
          <w:szCs w:val="28"/>
          <w:lang w:eastAsia="ru-RU"/>
        </w:rPr>
        <w:t>9</w:t>
      </w:r>
      <w:r w:rsidRPr="00E471BF">
        <w:rPr>
          <w:rFonts w:ascii="Arial" w:eastAsia="Times New Roman" w:hAnsi="Arial" w:cs="Arial"/>
          <w:color w:val="222222"/>
          <w:sz w:val="28"/>
          <w:szCs w:val="28"/>
          <w:lang w:eastAsia="ru-RU"/>
        </w:rPr>
        <w:t xml:space="preserve"> г.</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141C53">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Вывод. Обр</w:t>
      </w:r>
      <w:r w:rsidR="00141C53" w:rsidRPr="00E471BF">
        <w:rPr>
          <w:rFonts w:ascii="Arial" w:eastAsia="Times New Roman" w:hAnsi="Arial" w:cs="Arial"/>
          <w:b/>
          <w:bCs/>
          <w:color w:val="222222"/>
          <w:sz w:val="28"/>
          <w:szCs w:val="28"/>
          <w:bdr w:val="none" w:sz="0" w:space="0" w:color="auto" w:frame="1"/>
          <w:lang w:eastAsia="ru-RU"/>
        </w:rPr>
        <w:t>азовательная деятельность в МО ООГО</w:t>
      </w:r>
      <w:r w:rsidRPr="00E471BF">
        <w:rPr>
          <w:rFonts w:ascii="Arial" w:eastAsia="Times New Roman" w:hAnsi="Arial" w:cs="Arial"/>
          <w:b/>
          <w:bCs/>
          <w:color w:val="222222"/>
          <w:sz w:val="28"/>
          <w:szCs w:val="28"/>
          <w:bdr w:val="none" w:sz="0" w:space="0" w:color="auto" w:frame="1"/>
          <w:lang w:eastAsia="ru-RU"/>
        </w:rPr>
        <w:t xml:space="preserve"> </w:t>
      </w:r>
      <w:r w:rsidR="00141C53" w:rsidRPr="00E471BF">
        <w:rPr>
          <w:rFonts w:ascii="Arial" w:eastAsia="Times New Roman" w:hAnsi="Arial" w:cs="Arial"/>
          <w:b/>
          <w:bCs/>
          <w:color w:val="222222"/>
          <w:sz w:val="28"/>
          <w:szCs w:val="28"/>
          <w:bdr w:val="none" w:sz="0" w:space="0" w:color="auto" w:frame="1"/>
          <w:lang w:eastAsia="ru-RU"/>
        </w:rPr>
        <w:t>«</w:t>
      </w:r>
      <w:r w:rsidRPr="00E471BF">
        <w:rPr>
          <w:rFonts w:ascii="Arial" w:eastAsia="Times New Roman" w:hAnsi="Arial" w:cs="Arial"/>
          <w:b/>
          <w:bCs/>
          <w:color w:val="222222"/>
          <w:sz w:val="28"/>
          <w:szCs w:val="28"/>
          <w:bdr w:val="none" w:sz="0" w:space="0" w:color="auto" w:frame="1"/>
          <w:lang w:eastAsia="ru-RU"/>
        </w:rPr>
        <w:t>ДОСААФ России</w:t>
      </w:r>
      <w:r w:rsidR="00141C53" w:rsidRPr="00E471BF">
        <w:rPr>
          <w:rFonts w:ascii="Arial" w:eastAsia="Times New Roman" w:hAnsi="Arial" w:cs="Arial"/>
          <w:b/>
          <w:bCs/>
          <w:color w:val="222222"/>
          <w:sz w:val="28"/>
          <w:szCs w:val="28"/>
          <w:bdr w:val="none" w:sz="0" w:space="0" w:color="auto" w:frame="1"/>
          <w:lang w:eastAsia="ru-RU"/>
        </w:rPr>
        <w:t>» Чегемского муниципального района</w:t>
      </w:r>
      <w:r w:rsidRPr="00E471BF">
        <w:rPr>
          <w:rFonts w:ascii="Arial" w:eastAsia="Times New Roman" w:hAnsi="Arial" w:cs="Arial"/>
          <w:b/>
          <w:bCs/>
          <w:color w:val="222222"/>
          <w:sz w:val="28"/>
          <w:szCs w:val="28"/>
          <w:bdr w:val="none" w:sz="0" w:space="0" w:color="auto" w:frame="1"/>
          <w:lang w:eastAsia="ru-RU"/>
        </w:rPr>
        <w:t> осуществляется в соответствии с нормативными актами, регулирующими деятельность образовательных учреждений, в частности автошкол.</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Раздел 2. Структура и система управления.</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Структура и система управления </w:t>
      </w:r>
      <w:r w:rsidR="00141C53" w:rsidRPr="00E471BF">
        <w:rPr>
          <w:rFonts w:ascii="Arial" w:eastAsia="Times New Roman" w:hAnsi="Arial" w:cs="Arial"/>
          <w:color w:val="222222"/>
          <w:sz w:val="28"/>
          <w:szCs w:val="28"/>
          <w:lang w:eastAsia="ru-RU"/>
        </w:rPr>
        <w:t>МО ООГО</w:t>
      </w:r>
      <w:r w:rsidRPr="00E471BF">
        <w:rPr>
          <w:rFonts w:ascii="Arial" w:eastAsia="Times New Roman" w:hAnsi="Arial" w:cs="Arial"/>
          <w:color w:val="222222"/>
          <w:sz w:val="28"/>
          <w:szCs w:val="28"/>
          <w:lang w:eastAsia="ru-RU"/>
        </w:rPr>
        <w:t xml:space="preserve"> </w:t>
      </w:r>
      <w:r w:rsidR="00141C53" w:rsidRPr="00E471BF">
        <w:rPr>
          <w:rFonts w:ascii="Arial" w:eastAsia="Times New Roman" w:hAnsi="Arial" w:cs="Arial"/>
          <w:color w:val="222222"/>
          <w:sz w:val="28"/>
          <w:szCs w:val="28"/>
          <w:lang w:eastAsia="ru-RU"/>
        </w:rPr>
        <w:t>«</w:t>
      </w:r>
      <w:r w:rsidRPr="00E471BF">
        <w:rPr>
          <w:rFonts w:ascii="Arial" w:eastAsia="Times New Roman" w:hAnsi="Arial" w:cs="Arial"/>
          <w:color w:val="222222"/>
          <w:sz w:val="28"/>
          <w:szCs w:val="28"/>
          <w:lang w:eastAsia="ru-RU"/>
        </w:rPr>
        <w:t>ДОСААФ России</w:t>
      </w:r>
      <w:r w:rsidR="00141C53" w:rsidRPr="00E471BF">
        <w:rPr>
          <w:rFonts w:ascii="Arial" w:eastAsia="Times New Roman" w:hAnsi="Arial" w:cs="Arial"/>
          <w:color w:val="222222"/>
          <w:sz w:val="28"/>
          <w:szCs w:val="28"/>
          <w:lang w:eastAsia="ru-RU"/>
        </w:rPr>
        <w:t>» Чегемского муниципального района</w:t>
      </w:r>
      <w:r w:rsidRPr="00E471BF">
        <w:rPr>
          <w:rFonts w:ascii="Arial" w:eastAsia="Times New Roman" w:hAnsi="Arial" w:cs="Arial"/>
          <w:color w:val="222222"/>
          <w:sz w:val="28"/>
          <w:szCs w:val="28"/>
          <w:lang w:eastAsia="ru-RU"/>
        </w:rPr>
        <w:t xml:space="preserve"> соответствует Уставу учреждения.</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 автошколе разработаны локальные нормативные акты:</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Положение о промежуточном контроле и итоговой аттестации</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Правила приема, отчисления восстановления </w:t>
      </w:r>
      <w:proofErr w:type="gramStart"/>
      <w:r w:rsidRPr="00E471BF">
        <w:rPr>
          <w:rFonts w:ascii="Arial" w:eastAsia="Times New Roman" w:hAnsi="Arial" w:cs="Arial"/>
          <w:color w:val="222222"/>
          <w:sz w:val="28"/>
          <w:szCs w:val="28"/>
          <w:lang w:eastAsia="ru-RU"/>
        </w:rPr>
        <w:t>обучающихся</w:t>
      </w:r>
      <w:proofErr w:type="gramEnd"/>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Правила возникновения и прекращения отношений с </w:t>
      </w:r>
      <w:proofErr w:type="gramStart"/>
      <w:r w:rsidRPr="00E471BF">
        <w:rPr>
          <w:rFonts w:ascii="Arial" w:eastAsia="Times New Roman" w:hAnsi="Arial" w:cs="Arial"/>
          <w:color w:val="222222"/>
          <w:sz w:val="28"/>
          <w:szCs w:val="28"/>
          <w:lang w:eastAsia="ru-RU"/>
        </w:rPr>
        <w:t>обучающимися</w:t>
      </w:r>
      <w:proofErr w:type="gramEnd"/>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Правила внутреннего распорядка для </w:t>
      </w:r>
      <w:proofErr w:type="gramStart"/>
      <w:r w:rsidRPr="00E471BF">
        <w:rPr>
          <w:rFonts w:ascii="Arial" w:eastAsia="Times New Roman" w:hAnsi="Arial" w:cs="Arial"/>
          <w:color w:val="222222"/>
          <w:sz w:val="28"/>
          <w:szCs w:val="28"/>
          <w:lang w:eastAsia="ru-RU"/>
        </w:rPr>
        <w:t>обучающихся</w:t>
      </w:r>
      <w:proofErr w:type="gramEnd"/>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Правила внутреннего трудового распорядка</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Правила этики поведения педагогических работников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Приказ о назначении членов комиссии (в т.ч. из числа обучающихся)</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Положение о конфликтной комиссии</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Договор на оказание образовательных услуг</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Должностные инструкции работников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Правила внутреннего распорядка</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Инструкция о порядке заполнения свидетельств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Учебный план</w:t>
      </w:r>
    </w:p>
    <w:p w:rsidR="003D0A31" w:rsidRPr="00E471BF" w:rsidRDefault="00141C53" w:rsidP="00141C53">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Работники  </w:t>
      </w:r>
      <w:r w:rsidRPr="00E471BF">
        <w:rPr>
          <w:rFonts w:ascii="Arial" w:eastAsia="Times New Roman" w:hAnsi="Arial" w:cs="Arial"/>
          <w:color w:val="222222"/>
          <w:sz w:val="28"/>
          <w:szCs w:val="28"/>
          <w:lang w:eastAsia="ru-RU"/>
        </w:rPr>
        <w:t>МО ОГО</w:t>
      </w:r>
      <w:r w:rsidR="003D0A3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w:t>
      </w:r>
      <w:r w:rsidR="003D0A31" w:rsidRPr="00E471BF">
        <w:rPr>
          <w:rFonts w:ascii="Arial" w:eastAsia="Times New Roman" w:hAnsi="Arial" w:cs="Arial"/>
          <w:color w:val="222222"/>
          <w:sz w:val="28"/>
          <w:szCs w:val="28"/>
          <w:lang w:eastAsia="ru-RU"/>
        </w:rPr>
        <w:t>ДОСААФ России</w:t>
      </w:r>
      <w:r w:rsidRPr="00E471BF">
        <w:rPr>
          <w:rFonts w:ascii="Arial" w:eastAsia="Times New Roman" w:hAnsi="Arial" w:cs="Arial"/>
          <w:color w:val="222222"/>
          <w:sz w:val="28"/>
          <w:szCs w:val="28"/>
          <w:lang w:eastAsia="ru-RU"/>
        </w:rPr>
        <w:t>» Чегемского муниципального района</w:t>
      </w:r>
      <w:r w:rsidR="003D0A31" w:rsidRPr="00E471BF">
        <w:rPr>
          <w:rFonts w:ascii="Arial" w:eastAsia="Times New Roman" w:hAnsi="Arial" w:cs="Arial"/>
          <w:color w:val="222222"/>
          <w:sz w:val="28"/>
          <w:szCs w:val="28"/>
          <w:lang w:eastAsia="ru-RU"/>
        </w:rPr>
        <w:t xml:space="preserve"> своевременно проходят предусмотренные законодательством курсы повышения квалифик</w:t>
      </w:r>
      <w:r w:rsidRPr="00E471BF">
        <w:rPr>
          <w:rFonts w:ascii="Arial" w:eastAsia="Times New Roman" w:hAnsi="Arial" w:cs="Arial"/>
          <w:color w:val="222222"/>
          <w:sz w:val="28"/>
          <w:szCs w:val="28"/>
          <w:lang w:eastAsia="ru-RU"/>
        </w:rPr>
        <w:t>ации и  профессиональных знаний</w:t>
      </w:r>
      <w:r w:rsidR="003D0A31" w:rsidRPr="00E471BF">
        <w:rPr>
          <w:rFonts w:ascii="Arial" w:eastAsia="Times New Roman" w:hAnsi="Arial" w:cs="Arial"/>
          <w:color w:val="222222"/>
          <w:sz w:val="28"/>
          <w:szCs w:val="28"/>
          <w:lang w:eastAsia="ru-RU"/>
        </w:rPr>
        <w:t>.</w:t>
      </w:r>
    </w:p>
    <w:p w:rsidR="003D0A31" w:rsidRPr="00E471BF" w:rsidRDefault="00141C53" w:rsidP="00141C53">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Преподаватели и МПО </w:t>
      </w:r>
      <w:proofErr w:type="spellStart"/>
      <w:r w:rsidRPr="00E471BF">
        <w:rPr>
          <w:rFonts w:ascii="Arial" w:eastAsia="Times New Roman" w:hAnsi="Arial" w:cs="Arial"/>
          <w:color w:val="222222"/>
          <w:sz w:val="28"/>
          <w:szCs w:val="28"/>
          <w:lang w:eastAsia="ru-RU"/>
        </w:rPr>
        <w:t>Башорова</w:t>
      </w:r>
      <w:proofErr w:type="spellEnd"/>
      <w:r w:rsidRPr="00E471BF">
        <w:rPr>
          <w:rFonts w:ascii="Arial" w:eastAsia="Times New Roman" w:hAnsi="Arial" w:cs="Arial"/>
          <w:color w:val="222222"/>
          <w:sz w:val="28"/>
          <w:szCs w:val="28"/>
          <w:lang w:eastAsia="ru-RU"/>
        </w:rPr>
        <w:t xml:space="preserve"> М.Х.</w:t>
      </w:r>
      <w:r w:rsidR="003D0A31" w:rsidRPr="00E471BF">
        <w:rPr>
          <w:rFonts w:ascii="Arial" w:eastAsia="Times New Roman" w:hAnsi="Arial" w:cs="Arial"/>
          <w:color w:val="222222"/>
          <w:sz w:val="28"/>
          <w:szCs w:val="28"/>
          <w:lang w:eastAsia="ru-RU"/>
        </w:rPr>
        <w:t xml:space="preserve">, </w:t>
      </w:r>
      <w:proofErr w:type="spellStart"/>
      <w:r w:rsidRPr="00E471BF">
        <w:rPr>
          <w:rFonts w:ascii="Arial" w:eastAsia="Times New Roman" w:hAnsi="Arial" w:cs="Arial"/>
          <w:color w:val="222222"/>
          <w:sz w:val="28"/>
          <w:szCs w:val="28"/>
          <w:lang w:eastAsia="ru-RU"/>
        </w:rPr>
        <w:t>Бесланеева</w:t>
      </w:r>
      <w:proofErr w:type="spellEnd"/>
      <w:r w:rsidRPr="00E471BF">
        <w:rPr>
          <w:rFonts w:ascii="Arial" w:eastAsia="Times New Roman" w:hAnsi="Arial" w:cs="Arial"/>
          <w:color w:val="222222"/>
          <w:sz w:val="28"/>
          <w:szCs w:val="28"/>
          <w:lang w:eastAsia="ru-RU"/>
        </w:rPr>
        <w:t xml:space="preserve"> М.Б., Коков Р.О.</w:t>
      </w:r>
      <w:r w:rsidR="003D0A31" w:rsidRPr="00E471BF">
        <w:rPr>
          <w:rFonts w:ascii="Arial" w:eastAsia="Times New Roman" w:hAnsi="Arial" w:cs="Arial"/>
          <w:color w:val="222222"/>
          <w:sz w:val="28"/>
          <w:szCs w:val="28"/>
          <w:lang w:eastAsia="ru-RU"/>
        </w:rPr>
        <w:t xml:space="preserve"> прошли обучение на курсах в Учебном центре высшего водительского мастерства, о чем получены сертификаты.</w:t>
      </w:r>
    </w:p>
    <w:p w:rsidR="003D0A31" w:rsidRPr="00E471BF" w:rsidRDefault="00223FEA" w:rsidP="00141C53">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Учет,  обработка и хранение информации по учащимся в </w:t>
      </w: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систематизированы, ведутся на бумажных и электронных носителях.</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Образовательная деятельность </w:t>
      </w: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регулируется Образовательными программами и локальными актами документами:</w:t>
      </w:r>
    </w:p>
    <w:p w:rsidR="003D0A31" w:rsidRPr="00E471BF" w:rsidRDefault="003D0A31" w:rsidP="00223FEA">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223FEA">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Структура учреждения</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В соответствии с Уставом НОУ </w:t>
      </w: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(п.5.1) высшим органом управления Учреждением является  Учредитель. Решения оформляются письменно.</w:t>
      </w:r>
    </w:p>
    <w:p w:rsidR="003D0A31" w:rsidRPr="00E471BF" w:rsidRDefault="003D0A31" w:rsidP="00223FEA">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Структура Иркутской объединенной технической школы ДОСААФ России:</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Функции, права и обязанности работников определены Уставом, работа осуществляется в соответствии  с положениями Устава.</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Председатель</w:t>
      </w:r>
      <w:r w:rsidR="003D0A3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осуществляет административное управление, координирует усилия всех участников образовательного процесса, работников, слушателей;</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вырабатывает стратегию развития автошколы;</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создает максимально благоприятные условия для работы преподавателей и комфортные условия для слушателей.</w:t>
      </w:r>
    </w:p>
    <w:p w:rsidR="003D0A31" w:rsidRPr="00E471BF" w:rsidRDefault="00223FEA"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w:t>
      </w:r>
      <w:r w:rsidR="003D0A31" w:rsidRPr="00E471BF">
        <w:rPr>
          <w:rFonts w:ascii="Arial" w:eastAsia="Times New Roman" w:hAnsi="Arial" w:cs="Arial"/>
          <w:color w:val="222222"/>
          <w:sz w:val="28"/>
          <w:szCs w:val="28"/>
          <w:lang w:eastAsia="ru-RU"/>
        </w:rPr>
        <w:t>существляет текущее управление учебным процессом</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разрабатывает, утверждает разработанные сотрудниками локальные нормативные акты, учебные программы, экзаменационные материалы, Программу и материалы итоговой аттестации </w:t>
      </w:r>
      <w:proofErr w:type="gramStart"/>
      <w:r w:rsidRPr="00E471BF">
        <w:rPr>
          <w:rFonts w:ascii="Arial" w:eastAsia="Times New Roman" w:hAnsi="Arial" w:cs="Arial"/>
          <w:color w:val="222222"/>
          <w:sz w:val="28"/>
          <w:szCs w:val="28"/>
          <w:lang w:eastAsia="ru-RU"/>
        </w:rPr>
        <w:t>слушателей</w:t>
      </w:r>
      <w:proofErr w:type="gramEnd"/>
      <w:r w:rsidRPr="00E471BF">
        <w:rPr>
          <w:rFonts w:ascii="Arial" w:eastAsia="Times New Roman" w:hAnsi="Arial" w:cs="Arial"/>
          <w:color w:val="222222"/>
          <w:sz w:val="28"/>
          <w:szCs w:val="28"/>
          <w:lang w:eastAsia="ru-RU"/>
        </w:rPr>
        <w:t xml:space="preserve"> и другие методические материалы.</w:t>
      </w:r>
    </w:p>
    <w:p w:rsidR="003D0A31" w:rsidRPr="00E471BF" w:rsidRDefault="00223FEA"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Функции, обязанности и права работников учреждения определяются Уставом </w:t>
      </w:r>
      <w:r w:rsidRPr="00E471BF">
        <w:rPr>
          <w:rFonts w:ascii="Arial" w:eastAsia="Times New Roman" w:hAnsi="Arial" w:cs="Arial"/>
          <w:color w:val="222222"/>
          <w:sz w:val="28"/>
          <w:szCs w:val="28"/>
          <w:lang w:eastAsia="ru-RU"/>
        </w:rPr>
        <w:t>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 xml:space="preserve"> и регламентируются  должностными инструкциями.</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Для осуществления учебной деятельности и оптимизации учебного процесса создана Экзаменационная комиссия, работа которой определяется и осуществляется соответствующим Положением.</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Экзаменационная комиссия создается ежегодно и утверждается приказом начальника и работает в соответствии с Уставом учреждения. К ее функциям относятся:</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проверка знаний, умений и навыков по реализуемым Образовательным программам у курсантов (учащихся)</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организация и проведение экзаменов</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организация и проведение контрольных срезов знаний</w:t>
      </w:r>
    </w:p>
    <w:p w:rsidR="003D0A31" w:rsidRPr="00E471BF" w:rsidRDefault="003D0A31"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проведение итоговой аттестации курсантов (учащихся)</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223FEA">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Вывод.</w:t>
      </w:r>
      <w:r w:rsidRPr="00E471BF">
        <w:rPr>
          <w:rFonts w:ascii="Arial" w:eastAsia="Times New Roman" w:hAnsi="Arial" w:cs="Arial"/>
          <w:color w:val="222222"/>
          <w:sz w:val="28"/>
          <w:szCs w:val="28"/>
          <w:lang w:eastAsia="ru-RU"/>
        </w:rPr>
        <w:t> </w:t>
      </w:r>
      <w:r w:rsidRPr="00E471BF">
        <w:rPr>
          <w:rFonts w:ascii="Arial" w:eastAsia="Times New Roman" w:hAnsi="Arial" w:cs="Arial"/>
          <w:b/>
          <w:bCs/>
          <w:color w:val="222222"/>
          <w:sz w:val="28"/>
          <w:szCs w:val="28"/>
          <w:bdr w:val="none" w:sz="0" w:space="0" w:color="auto" w:frame="1"/>
          <w:lang w:eastAsia="ru-RU"/>
        </w:rPr>
        <w:t>Управление </w:t>
      </w:r>
      <w:r w:rsidR="00223FEA" w:rsidRPr="00E471BF">
        <w:rPr>
          <w:rFonts w:ascii="Arial" w:eastAsia="Times New Roman" w:hAnsi="Arial" w:cs="Arial"/>
          <w:b/>
          <w:color w:val="222222"/>
          <w:sz w:val="28"/>
          <w:szCs w:val="28"/>
          <w:lang w:eastAsia="ru-RU"/>
        </w:rPr>
        <w:t>МО ОГО «ДОСААФ России» Чегемского муниципального района</w:t>
      </w:r>
      <w:r w:rsidR="00223FEA" w:rsidRPr="00E471BF">
        <w:rPr>
          <w:rFonts w:ascii="Arial" w:eastAsia="Times New Roman" w:hAnsi="Arial" w:cs="Arial"/>
          <w:color w:val="222222"/>
          <w:sz w:val="28"/>
          <w:szCs w:val="28"/>
          <w:lang w:eastAsia="ru-RU"/>
        </w:rPr>
        <w:t xml:space="preserve"> </w:t>
      </w:r>
      <w:r w:rsidRPr="00E471BF">
        <w:rPr>
          <w:rFonts w:ascii="Arial" w:eastAsia="Times New Roman" w:hAnsi="Arial" w:cs="Arial"/>
          <w:b/>
          <w:bCs/>
          <w:color w:val="222222"/>
          <w:sz w:val="28"/>
          <w:szCs w:val="28"/>
          <w:bdr w:val="none" w:sz="0" w:space="0" w:color="auto" w:frame="1"/>
          <w:lang w:eastAsia="ru-RU"/>
        </w:rPr>
        <w:t xml:space="preserve">соответствует Уставу учреждения и осуществляется на основе действующего законодательства РФ  в достаточных организационно-административных условиях для </w:t>
      </w:r>
      <w:r w:rsidRPr="00E471BF">
        <w:rPr>
          <w:rFonts w:ascii="Arial" w:eastAsia="Times New Roman" w:hAnsi="Arial" w:cs="Arial"/>
          <w:b/>
          <w:bCs/>
          <w:color w:val="222222"/>
          <w:sz w:val="28"/>
          <w:szCs w:val="28"/>
          <w:bdr w:val="none" w:sz="0" w:space="0" w:color="auto" w:frame="1"/>
          <w:lang w:eastAsia="ru-RU"/>
        </w:rPr>
        <w:lastRenderedPageBreak/>
        <w:t>осуществления качественной подготовки по Образовательным программам.</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Раздел 3. Структура и содержание подготовки курсантов (учащихся)</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Структура подготовки</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Подготовка курсантов (учащихся)  в </w:t>
      </w: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осуществляется в соответствии с действующим законодательством и регламентируется локальными актами.</w:t>
      </w:r>
    </w:p>
    <w:p w:rsidR="003D0A31" w:rsidRPr="00E471BF" w:rsidRDefault="00620F7B"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223FEA"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реализует Образовательные программы  </w:t>
      </w:r>
    </w:p>
    <w:p w:rsidR="003D0A31" w:rsidRPr="00E471BF" w:rsidRDefault="00223FEA"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(ВУС-837) Военный водитель транспортных средств категории «С»</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Начальные знания в области обороны и подготовка по основам военной службы</w:t>
      </w:r>
    </w:p>
    <w:p w:rsidR="003D0A31" w:rsidRPr="00E471BF" w:rsidRDefault="00223FEA"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(код 11442) Водитель автомобиля категории «В»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(код 11442) Водитель автомобиля категории «С»</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(код 11442) Водитель автомобиля категории «ВС»</w:t>
      </w:r>
    </w:p>
    <w:p w:rsidR="003D0A31" w:rsidRPr="00E471BF" w:rsidRDefault="00223FEA"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(код 11442) Переподготовка водителей ТС с категории «С» на категорию «В»</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(код 11442) Переподготовка водителей ТС с категории «В» на категорию «С»</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Организация учебного процесса соответствует графику учебного процесса и учебным планам.</w:t>
      </w:r>
    </w:p>
    <w:p w:rsidR="003D0A31" w:rsidRPr="00E471BF" w:rsidRDefault="00223FEA" w:rsidP="00223FEA">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Форма обучения очная (дневная и вечерняя). Теоретические занятия в группах организованы в дневное и вечернее время.</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Теоретические занятия проходят в специально оборудованных классах:</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616"/>
        <w:gridCol w:w="4849"/>
        <w:gridCol w:w="1309"/>
        <w:gridCol w:w="1668"/>
      </w:tblGrid>
      <w:tr w:rsidR="003D0A31" w:rsidRPr="00E471BF" w:rsidTr="00223FEA">
        <w:tc>
          <w:tcPr>
            <w:tcW w:w="4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proofErr w:type="gramStart"/>
            <w:r w:rsidRPr="00E471BF">
              <w:rPr>
                <w:rFonts w:ascii="Arial" w:eastAsia="Times New Roman" w:hAnsi="Arial" w:cs="Arial"/>
                <w:color w:val="222222"/>
                <w:sz w:val="28"/>
                <w:szCs w:val="28"/>
                <w:lang w:eastAsia="ru-RU"/>
              </w:rPr>
              <w:t>п</w:t>
            </w:r>
            <w:proofErr w:type="gramEnd"/>
            <w:r w:rsidRPr="00E471BF">
              <w:rPr>
                <w:rFonts w:ascii="Arial" w:eastAsia="Times New Roman" w:hAnsi="Arial" w:cs="Arial"/>
                <w:color w:val="222222"/>
                <w:sz w:val="28"/>
                <w:szCs w:val="28"/>
                <w:lang w:eastAsia="ru-RU"/>
              </w:rPr>
              <w:t>/п</w:t>
            </w:r>
          </w:p>
        </w:tc>
        <w:tc>
          <w:tcPr>
            <w:tcW w:w="48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По   какому адресу осуществления образовательной деятельности находится   оборудованный учебный </w:t>
            </w:r>
            <w:r w:rsidRPr="00E471BF">
              <w:rPr>
                <w:rFonts w:ascii="Arial" w:eastAsia="Times New Roman" w:hAnsi="Arial" w:cs="Arial"/>
                <w:color w:val="222222"/>
                <w:sz w:val="28"/>
                <w:szCs w:val="28"/>
                <w:lang w:eastAsia="ru-RU"/>
              </w:rPr>
              <w:lastRenderedPageBreak/>
              <w:t>кабинет</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Площадь  (кв. м)</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Количество   посадочных </w:t>
            </w:r>
            <w:r w:rsidRPr="00E471BF">
              <w:rPr>
                <w:rFonts w:ascii="Arial" w:eastAsia="Times New Roman" w:hAnsi="Arial" w:cs="Arial"/>
                <w:color w:val="222222"/>
                <w:sz w:val="28"/>
                <w:szCs w:val="28"/>
                <w:lang w:eastAsia="ru-RU"/>
              </w:rPr>
              <w:lastRenderedPageBreak/>
              <w:t>мест</w:t>
            </w:r>
          </w:p>
        </w:tc>
      </w:tr>
      <w:tr w:rsidR="003D0A31" w:rsidRPr="00E471BF" w:rsidTr="00223FEA">
        <w:tc>
          <w:tcPr>
            <w:tcW w:w="4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1</w:t>
            </w:r>
          </w:p>
        </w:tc>
        <w:tc>
          <w:tcPr>
            <w:tcW w:w="48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223FEA">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г.   </w:t>
            </w:r>
            <w:r w:rsidR="00223FEA" w:rsidRPr="00E471BF">
              <w:rPr>
                <w:rFonts w:ascii="Arial" w:eastAsia="Times New Roman" w:hAnsi="Arial" w:cs="Arial"/>
                <w:color w:val="222222"/>
                <w:sz w:val="28"/>
                <w:szCs w:val="28"/>
                <w:lang w:eastAsia="ru-RU"/>
              </w:rPr>
              <w:t xml:space="preserve">Чегем, </w:t>
            </w:r>
            <w:proofErr w:type="spellStart"/>
            <w:r w:rsidR="00223FEA" w:rsidRPr="00E471BF">
              <w:rPr>
                <w:rFonts w:ascii="Arial" w:eastAsia="Times New Roman" w:hAnsi="Arial" w:cs="Arial"/>
                <w:color w:val="222222"/>
                <w:sz w:val="28"/>
                <w:szCs w:val="28"/>
                <w:lang w:eastAsia="ru-RU"/>
              </w:rPr>
              <w:t>ул.им</w:t>
            </w:r>
            <w:proofErr w:type="gramStart"/>
            <w:r w:rsidR="00223FEA" w:rsidRPr="00E471BF">
              <w:rPr>
                <w:rFonts w:ascii="Arial" w:eastAsia="Times New Roman" w:hAnsi="Arial" w:cs="Arial"/>
                <w:color w:val="222222"/>
                <w:sz w:val="28"/>
                <w:szCs w:val="28"/>
                <w:lang w:eastAsia="ru-RU"/>
              </w:rPr>
              <w:t>.К</w:t>
            </w:r>
            <w:proofErr w:type="gramEnd"/>
            <w:r w:rsidR="00223FEA" w:rsidRPr="00E471BF">
              <w:rPr>
                <w:rFonts w:ascii="Arial" w:eastAsia="Times New Roman" w:hAnsi="Arial" w:cs="Arial"/>
                <w:color w:val="222222"/>
                <w:sz w:val="28"/>
                <w:szCs w:val="28"/>
                <w:lang w:eastAsia="ru-RU"/>
              </w:rPr>
              <w:t>ярова</w:t>
            </w:r>
            <w:proofErr w:type="spellEnd"/>
            <w:r w:rsidR="00223FEA" w:rsidRPr="00E471BF">
              <w:rPr>
                <w:rFonts w:ascii="Arial" w:eastAsia="Times New Roman" w:hAnsi="Arial" w:cs="Arial"/>
                <w:color w:val="222222"/>
                <w:sz w:val="28"/>
                <w:szCs w:val="28"/>
                <w:lang w:eastAsia="ru-RU"/>
              </w:rPr>
              <w:t xml:space="preserve"> А.С. 20</w:t>
            </w:r>
            <w:r w:rsidRPr="00E471BF">
              <w:rPr>
                <w:rFonts w:ascii="Arial" w:eastAsia="Times New Roman" w:hAnsi="Arial" w:cs="Arial"/>
                <w:color w:val="222222"/>
                <w:sz w:val="28"/>
                <w:szCs w:val="28"/>
                <w:lang w:eastAsia="ru-RU"/>
              </w:rPr>
              <w:t xml:space="preserve"> А,</w:t>
            </w:r>
            <w:r w:rsidR="00223FEA" w:rsidRPr="00E471BF">
              <w:rPr>
                <w:rFonts w:ascii="Arial" w:eastAsia="Times New Roman" w:hAnsi="Arial" w:cs="Arial"/>
                <w:color w:val="222222"/>
                <w:sz w:val="28"/>
                <w:szCs w:val="28"/>
                <w:lang w:eastAsia="ru-RU"/>
              </w:rPr>
              <w:t xml:space="preserve"> Литер А.</w:t>
            </w:r>
            <w:r w:rsidR="00620F7B" w:rsidRPr="00E471BF">
              <w:rPr>
                <w:rFonts w:ascii="Arial" w:eastAsia="Times New Roman" w:hAnsi="Arial" w:cs="Arial"/>
                <w:color w:val="222222"/>
                <w:sz w:val="28"/>
                <w:szCs w:val="28"/>
                <w:lang w:eastAsia="ru-RU"/>
              </w:rPr>
              <w:t xml:space="preserve">, </w:t>
            </w:r>
            <w:proofErr w:type="spellStart"/>
            <w:r w:rsidRPr="00E471BF">
              <w:rPr>
                <w:rFonts w:ascii="Arial" w:eastAsia="Times New Roman" w:hAnsi="Arial" w:cs="Arial"/>
                <w:color w:val="222222"/>
                <w:sz w:val="28"/>
                <w:szCs w:val="28"/>
                <w:lang w:eastAsia="ru-RU"/>
              </w:rPr>
              <w:t>каб</w:t>
            </w:r>
            <w:proofErr w:type="spellEnd"/>
            <w:r w:rsidRPr="00E471BF">
              <w:rPr>
                <w:rFonts w:ascii="Arial" w:eastAsia="Times New Roman" w:hAnsi="Arial" w:cs="Arial"/>
                <w:color w:val="222222"/>
                <w:sz w:val="28"/>
                <w:szCs w:val="28"/>
                <w:lang w:eastAsia="ru-RU"/>
              </w:rPr>
              <w:t>.  01</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620F7B" w:rsidP="00620F7B">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39</w:t>
            </w:r>
            <w:r w:rsidR="003D0A31" w:rsidRPr="00E471BF">
              <w:rPr>
                <w:rFonts w:ascii="Arial" w:eastAsia="Times New Roman" w:hAnsi="Arial" w:cs="Arial"/>
                <w:color w:val="222222"/>
                <w:sz w:val="28"/>
                <w:szCs w:val="28"/>
                <w:lang w:eastAsia="ru-RU"/>
              </w:rPr>
              <w:t>,</w:t>
            </w:r>
            <w:r w:rsidRPr="00E471BF">
              <w:rPr>
                <w:rFonts w:ascii="Arial" w:eastAsia="Times New Roman" w:hAnsi="Arial" w:cs="Arial"/>
                <w:color w:val="222222"/>
                <w:sz w:val="28"/>
                <w:szCs w:val="28"/>
                <w:lang w:eastAsia="ru-RU"/>
              </w:rPr>
              <w:t>4</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p>
        </w:tc>
      </w:tr>
      <w:tr w:rsidR="003D0A31" w:rsidRPr="00E471BF" w:rsidTr="00223FEA">
        <w:tc>
          <w:tcPr>
            <w:tcW w:w="4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2</w:t>
            </w:r>
          </w:p>
        </w:tc>
        <w:tc>
          <w:tcPr>
            <w:tcW w:w="48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620F7B" w:rsidP="00223FEA">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г.   Чегем, </w:t>
            </w:r>
            <w:proofErr w:type="spellStart"/>
            <w:r w:rsidRPr="00E471BF">
              <w:rPr>
                <w:rFonts w:ascii="Arial" w:eastAsia="Times New Roman" w:hAnsi="Arial" w:cs="Arial"/>
                <w:color w:val="222222"/>
                <w:sz w:val="28"/>
                <w:szCs w:val="28"/>
                <w:lang w:eastAsia="ru-RU"/>
              </w:rPr>
              <w:t>ул.им</w:t>
            </w:r>
            <w:proofErr w:type="gramStart"/>
            <w:r w:rsidRPr="00E471BF">
              <w:rPr>
                <w:rFonts w:ascii="Arial" w:eastAsia="Times New Roman" w:hAnsi="Arial" w:cs="Arial"/>
                <w:color w:val="222222"/>
                <w:sz w:val="28"/>
                <w:szCs w:val="28"/>
                <w:lang w:eastAsia="ru-RU"/>
              </w:rPr>
              <w:t>.К</w:t>
            </w:r>
            <w:proofErr w:type="gramEnd"/>
            <w:r w:rsidRPr="00E471BF">
              <w:rPr>
                <w:rFonts w:ascii="Arial" w:eastAsia="Times New Roman" w:hAnsi="Arial" w:cs="Arial"/>
                <w:color w:val="222222"/>
                <w:sz w:val="28"/>
                <w:szCs w:val="28"/>
                <w:lang w:eastAsia="ru-RU"/>
              </w:rPr>
              <w:t>ярова</w:t>
            </w:r>
            <w:proofErr w:type="spellEnd"/>
            <w:r w:rsidRPr="00E471BF">
              <w:rPr>
                <w:rFonts w:ascii="Arial" w:eastAsia="Times New Roman" w:hAnsi="Arial" w:cs="Arial"/>
                <w:color w:val="222222"/>
                <w:sz w:val="28"/>
                <w:szCs w:val="28"/>
                <w:lang w:eastAsia="ru-RU"/>
              </w:rPr>
              <w:t xml:space="preserve"> А.С. 20 А, Литер А., </w:t>
            </w:r>
            <w:proofErr w:type="spellStart"/>
            <w:r w:rsidRPr="00E471BF">
              <w:rPr>
                <w:rFonts w:ascii="Arial" w:eastAsia="Times New Roman" w:hAnsi="Arial" w:cs="Arial"/>
                <w:color w:val="222222"/>
                <w:sz w:val="28"/>
                <w:szCs w:val="28"/>
                <w:lang w:eastAsia="ru-RU"/>
              </w:rPr>
              <w:t>каб</w:t>
            </w:r>
            <w:proofErr w:type="spellEnd"/>
            <w:r w:rsidRPr="00E471BF">
              <w:rPr>
                <w:rFonts w:ascii="Arial" w:eastAsia="Times New Roman" w:hAnsi="Arial" w:cs="Arial"/>
                <w:color w:val="222222"/>
                <w:sz w:val="28"/>
                <w:szCs w:val="28"/>
                <w:lang w:eastAsia="ru-RU"/>
              </w:rPr>
              <w:t>.  02</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620F7B"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56,4</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620F7B"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0</w:t>
            </w:r>
          </w:p>
        </w:tc>
      </w:tr>
    </w:tbl>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620F7B" w:rsidP="00620F7B">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Расписания занятий на каждую группу вывешиваются на информационных стендах в учебных корпусах </w:t>
      </w:r>
      <w:r w:rsidRPr="00E471BF">
        <w:rPr>
          <w:rFonts w:ascii="Arial" w:eastAsia="Times New Roman" w:hAnsi="Arial" w:cs="Arial"/>
          <w:color w:val="222222"/>
          <w:sz w:val="28"/>
          <w:szCs w:val="28"/>
          <w:lang w:eastAsia="ru-RU"/>
        </w:rPr>
        <w:t>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w:t>
      </w:r>
    </w:p>
    <w:p w:rsidR="003D0A31" w:rsidRPr="00E471BF" w:rsidRDefault="003D0A31" w:rsidP="00620F7B">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Организация  промежуточных аттестаций проходит в виде зачетов.</w:t>
      </w:r>
    </w:p>
    <w:p w:rsidR="003D0A31" w:rsidRPr="00E471BF" w:rsidRDefault="003D0A31" w:rsidP="00620F7B">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Практические занятия осуществляются </w:t>
      </w:r>
      <w:proofErr w:type="gramStart"/>
      <w:r w:rsidRPr="00E471BF">
        <w:rPr>
          <w:rFonts w:ascii="Arial" w:eastAsia="Times New Roman" w:hAnsi="Arial" w:cs="Arial"/>
          <w:color w:val="222222"/>
          <w:sz w:val="28"/>
          <w:szCs w:val="28"/>
          <w:lang w:eastAsia="ru-RU"/>
        </w:rPr>
        <w:t>на</w:t>
      </w:r>
      <w:proofErr w:type="gramEnd"/>
      <w:r w:rsidRPr="00E471BF">
        <w:rPr>
          <w:rFonts w:ascii="Arial" w:eastAsia="Times New Roman" w:hAnsi="Arial" w:cs="Arial"/>
          <w:color w:val="222222"/>
          <w:sz w:val="28"/>
          <w:szCs w:val="28"/>
          <w:lang w:eastAsia="ru-RU"/>
        </w:rPr>
        <w:t>:</w:t>
      </w:r>
    </w:p>
    <w:p w:rsidR="003D0A31" w:rsidRPr="00E471BF" w:rsidRDefault="003D0A31" w:rsidP="00620F7B">
      <w:pPr>
        <w:shd w:val="clear" w:color="auto" w:fill="FFFFFF"/>
        <w:spacing w:after="300" w:line="285" w:lineRule="atLeast"/>
        <w:jc w:val="both"/>
        <w:textAlignment w:val="baseline"/>
        <w:rPr>
          <w:rFonts w:ascii="Arial" w:eastAsia="Times New Roman" w:hAnsi="Arial" w:cs="Arial"/>
          <w:color w:val="222222"/>
          <w:sz w:val="28"/>
          <w:szCs w:val="28"/>
          <w:lang w:eastAsia="ru-RU"/>
        </w:rPr>
      </w:pPr>
      <w:proofErr w:type="gramStart"/>
      <w:r w:rsidRPr="00E471BF">
        <w:rPr>
          <w:rFonts w:ascii="Arial" w:eastAsia="Times New Roman" w:hAnsi="Arial" w:cs="Arial"/>
          <w:color w:val="222222"/>
          <w:sz w:val="28"/>
          <w:szCs w:val="28"/>
          <w:lang w:eastAsia="ru-RU"/>
        </w:rPr>
        <w:t>Автодроме</w:t>
      </w:r>
      <w:proofErr w:type="gramEnd"/>
      <w:r w:rsidRPr="00E471BF">
        <w:rPr>
          <w:rFonts w:ascii="Arial" w:eastAsia="Times New Roman" w:hAnsi="Arial" w:cs="Arial"/>
          <w:color w:val="222222"/>
          <w:sz w:val="28"/>
          <w:szCs w:val="28"/>
          <w:lang w:eastAsia="ru-RU"/>
        </w:rPr>
        <w:t>, обеспеченном необходимым оборудованием;</w:t>
      </w:r>
    </w:p>
    <w:p w:rsidR="003D0A31" w:rsidRPr="00E471BF" w:rsidRDefault="003D0A31" w:rsidP="00620F7B">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Автоматизированном </w:t>
      </w:r>
      <w:proofErr w:type="gramStart"/>
      <w:r w:rsidRPr="00E471BF">
        <w:rPr>
          <w:rFonts w:ascii="Arial" w:eastAsia="Times New Roman" w:hAnsi="Arial" w:cs="Arial"/>
          <w:color w:val="222222"/>
          <w:sz w:val="28"/>
          <w:szCs w:val="28"/>
          <w:lang w:eastAsia="ru-RU"/>
        </w:rPr>
        <w:t>автодроме</w:t>
      </w:r>
      <w:proofErr w:type="gramEnd"/>
      <w:r w:rsidRPr="00E471BF">
        <w:rPr>
          <w:rFonts w:ascii="Arial" w:eastAsia="Times New Roman" w:hAnsi="Arial" w:cs="Arial"/>
          <w:color w:val="222222"/>
          <w:sz w:val="28"/>
          <w:szCs w:val="28"/>
          <w:lang w:eastAsia="ru-RU"/>
        </w:rPr>
        <w:t>;</w:t>
      </w:r>
    </w:p>
    <w:p w:rsidR="003D0A31" w:rsidRPr="00E471BF" w:rsidRDefault="00620F7B" w:rsidP="00620F7B">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На 3 учебных маршрутах в условиях реального дорожного движения  (по согласованным с ГИББД маршрутам).</w:t>
      </w:r>
    </w:p>
    <w:p w:rsidR="003D0A31" w:rsidRPr="00E471BF" w:rsidRDefault="00620F7B" w:rsidP="00E471B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Внутренний экзамен по теоретическим дисциплинам проводится в форме тестирования, устных ответов, с использованием специализированных компьютерных программ. Проведение практического экзамена осуществляет экзаменационная комиссия на учебном ТС, автокране. </w:t>
      </w:r>
    </w:p>
    <w:p w:rsidR="00E471BF" w:rsidRPr="00E471BF" w:rsidRDefault="00620F7B" w:rsidP="00620F7B">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Обучение  курсантов (учащихся)  в </w:t>
      </w:r>
      <w:r w:rsidRPr="00E471BF">
        <w:rPr>
          <w:rFonts w:ascii="Arial" w:eastAsia="Times New Roman" w:hAnsi="Arial" w:cs="Arial"/>
          <w:color w:val="222222"/>
          <w:sz w:val="28"/>
          <w:szCs w:val="28"/>
          <w:lang w:eastAsia="ru-RU"/>
        </w:rPr>
        <w:t>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 xml:space="preserve"> проводится в соответствии с разрешающими документами и </w:t>
      </w:r>
      <w:proofErr w:type="gramStart"/>
      <w:r w:rsidR="003D0A31" w:rsidRPr="00E471BF">
        <w:rPr>
          <w:rFonts w:ascii="Arial" w:eastAsia="Times New Roman" w:hAnsi="Arial" w:cs="Arial"/>
          <w:color w:val="222222"/>
          <w:sz w:val="28"/>
          <w:szCs w:val="28"/>
          <w:lang w:eastAsia="ru-RU"/>
        </w:rPr>
        <w:t>обеспечена</w:t>
      </w:r>
      <w:proofErr w:type="gramEnd"/>
      <w:r w:rsidR="003D0A31" w:rsidRPr="00E471BF">
        <w:rPr>
          <w:rFonts w:ascii="Arial" w:eastAsia="Times New Roman" w:hAnsi="Arial" w:cs="Arial"/>
          <w:color w:val="222222"/>
          <w:sz w:val="28"/>
          <w:szCs w:val="28"/>
          <w:lang w:eastAsia="ru-RU"/>
        </w:rPr>
        <w:t xml:space="preserve"> необходимыми тренажерами, транспортными средствами и материально-технической базой.</w:t>
      </w:r>
    </w:p>
    <w:tbl>
      <w:tblPr>
        <w:tblW w:w="975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3950"/>
        <w:gridCol w:w="1158"/>
        <w:gridCol w:w="1115"/>
        <w:gridCol w:w="41"/>
        <w:gridCol w:w="3486"/>
      </w:tblGrid>
      <w:tr w:rsidR="0085027F" w:rsidRPr="00E471BF" w:rsidTr="0085027F">
        <w:trPr>
          <w:gridAfter w:val="2"/>
          <w:wAfter w:w="3790" w:type="dxa"/>
        </w:trPr>
        <w:tc>
          <w:tcPr>
            <w:tcW w:w="407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Сведения</w:t>
            </w:r>
          </w:p>
        </w:tc>
        <w:tc>
          <w:tcPr>
            <w:tcW w:w="1890"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85027F" w:rsidRPr="00E471BF" w:rsidRDefault="0085027F" w:rsidP="0085027F">
            <w:pPr>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Номер по порядку</w:t>
            </w:r>
          </w:p>
        </w:tc>
      </w:tr>
      <w:tr w:rsidR="0085027F" w:rsidRPr="00E471BF" w:rsidTr="0085027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0" w:line="240" w:lineRule="auto"/>
              <w:rPr>
                <w:rFonts w:ascii="Arial" w:eastAsia="Times New Roman" w:hAnsi="Arial" w:cs="Arial"/>
                <w:color w:val="222222"/>
                <w:sz w:val="28"/>
                <w:szCs w:val="28"/>
                <w:lang w:eastAsia="ru-RU"/>
              </w:rPr>
            </w:pP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1</w:t>
            </w:r>
          </w:p>
        </w:tc>
        <w:tc>
          <w:tcPr>
            <w:tcW w:w="9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85027F" w:rsidRPr="00E471BF" w:rsidRDefault="0085027F" w:rsidP="003D0A31">
            <w:pPr>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2</w:t>
            </w:r>
          </w:p>
        </w:tc>
        <w:tc>
          <w:tcPr>
            <w:tcW w:w="3752" w:type="dxa"/>
            <w:vMerge w:val="restart"/>
            <w:tcBorders>
              <w:top w:val="nil"/>
              <w:left w:val="single" w:sz="4" w:space="0" w:color="auto"/>
              <w:right w:val="nil"/>
            </w:tcBorders>
            <w:shd w:val="clear" w:color="auto" w:fill="FFFFFF"/>
            <w:vAlign w:val="center"/>
            <w:hideMark/>
          </w:tcPr>
          <w:p w:rsidR="0085027F" w:rsidRPr="00E471BF" w:rsidRDefault="0085027F" w:rsidP="003D0A31">
            <w:pPr>
              <w:spacing w:after="0" w:line="285" w:lineRule="atLeast"/>
              <w:jc w:val="center"/>
              <w:textAlignment w:val="baseline"/>
              <w:rPr>
                <w:rFonts w:ascii="Arial" w:eastAsia="Times New Roman" w:hAnsi="Arial" w:cs="Arial"/>
                <w:color w:val="222222"/>
                <w:sz w:val="28"/>
                <w:szCs w:val="28"/>
                <w:lang w:eastAsia="ru-RU"/>
              </w:rPr>
            </w:pPr>
          </w:p>
          <w:p w:rsidR="0085027F" w:rsidRPr="00E471BF" w:rsidRDefault="0085027F" w:rsidP="003D0A31">
            <w:pPr>
              <w:spacing w:after="0" w:line="285" w:lineRule="atLeast"/>
              <w:jc w:val="center"/>
              <w:textAlignment w:val="baseline"/>
              <w:rPr>
                <w:rFonts w:ascii="Arial" w:eastAsia="Times New Roman" w:hAnsi="Arial" w:cs="Arial"/>
                <w:color w:val="222222"/>
                <w:sz w:val="28"/>
                <w:szCs w:val="28"/>
                <w:lang w:eastAsia="ru-RU"/>
              </w:rPr>
            </w:pPr>
          </w:p>
          <w:p w:rsidR="0085027F" w:rsidRPr="00E471BF" w:rsidRDefault="0085027F" w:rsidP="003D0A31">
            <w:pPr>
              <w:spacing w:after="0" w:line="285" w:lineRule="atLeast"/>
              <w:jc w:val="center"/>
              <w:textAlignment w:val="baseline"/>
              <w:rPr>
                <w:rFonts w:ascii="Arial" w:eastAsia="Times New Roman" w:hAnsi="Arial" w:cs="Arial"/>
                <w:color w:val="222222"/>
                <w:sz w:val="28"/>
                <w:szCs w:val="28"/>
                <w:lang w:eastAsia="ru-RU"/>
              </w:rPr>
            </w:pPr>
          </w:p>
        </w:tc>
      </w:tr>
      <w:tr w:rsidR="0085027F" w:rsidRPr="00E471BF" w:rsidTr="0085027F">
        <w:tc>
          <w:tcPr>
            <w:tcW w:w="40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Марка, модель</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620F7B">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КАМАЗ   -43114</w:t>
            </w:r>
          </w:p>
        </w:tc>
        <w:tc>
          <w:tcPr>
            <w:tcW w:w="9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85027F" w:rsidRPr="00E471BF" w:rsidRDefault="0085027F" w:rsidP="000E3578">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УРАЛ   - 4320</w:t>
            </w:r>
          </w:p>
        </w:tc>
        <w:tc>
          <w:tcPr>
            <w:tcW w:w="3752" w:type="dxa"/>
            <w:vMerge/>
            <w:tcBorders>
              <w:left w:val="single" w:sz="4" w:space="0" w:color="auto"/>
              <w:right w:val="nil"/>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eastAsia="ru-RU"/>
              </w:rPr>
            </w:pPr>
          </w:p>
        </w:tc>
      </w:tr>
      <w:tr w:rsidR="0085027F" w:rsidRPr="00E471BF" w:rsidTr="0085027F">
        <w:tc>
          <w:tcPr>
            <w:tcW w:w="40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Тип транспортного средства</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грузовой</w:t>
            </w:r>
          </w:p>
        </w:tc>
        <w:tc>
          <w:tcPr>
            <w:tcW w:w="9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85027F" w:rsidRPr="00E471BF" w:rsidRDefault="0085027F" w:rsidP="000E3578">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грузовой</w:t>
            </w:r>
          </w:p>
        </w:tc>
        <w:tc>
          <w:tcPr>
            <w:tcW w:w="3752" w:type="dxa"/>
            <w:vMerge/>
            <w:tcBorders>
              <w:left w:val="single" w:sz="4" w:space="0" w:color="auto"/>
              <w:right w:val="nil"/>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eastAsia="ru-RU"/>
              </w:rPr>
            </w:pPr>
          </w:p>
        </w:tc>
      </w:tr>
      <w:tr w:rsidR="0085027F" w:rsidRPr="00E471BF" w:rsidTr="0085027F">
        <w:tc>
          <w:tcPr>
            <w:tcW w:w="40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Категория транспортного средства</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С</w:t>
            </w:r>
          </w:p>
        </w:tc>
        <w:tc>
          <w:tcPr>
            <w:tcW w:w="9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85027F" w:rsidRPr="00E471BF" w:rsidRDefault="0085027F" w:rsidP="000E3578">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С</w:t>
            </w:r>
          </w:p>
        </w:tc>
        <w:tc>
          <w:tcPr>
            <w:tcW w:w="3752" w:type="dxa"/>
            <w:vMerge/>
            <w:tcBorders>
              <w:left w:val="single" w:sz="4" w:space="0" w:color="auto"/>
              <w:right w:val="nil"/>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eastAsia="ru-RU"/>
              </w:rPr>
            </w:pPr>
          </w:p>
        </w:tc>
      </w:tr>
      <w:tr w:rsidR="0085027F" w:rsidRPr="00E471BF" w:rsidTr="0085027F">
        <w:tc>
          <w:tcPr>
            <w:tcW w:w="40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Год выпуска</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620F7B">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2003</w:t>
            </w:r>
          </w:p>
        </w:tc>
        <w:tc>
          <w:tcPr>
            <w:tcW w:w="9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85027F" w:rsidRPr="00E471BF" w:rsidRDefault="0085027F" w:rsidP="00620F7B">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2006</w:t>
            </w:r>
          </w:p>
        </w:tc>
        <w:tc>
          <w:tcPr>
            <w:tcW w:w="3752" w:type="dxa"/>
            <w:vMerge/>
            <w:tcBorders>
              <w:left w:val="single" w:sz="4" w:space="0" w:color="auto"/>
              <w:right w:val="nil"/>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eastAsia="ru-RU"/>
              </w:rPr>
            </w:pPr>
          </w:p>
        </w:tc>
      </w:tr>
      <w:tr w:rsidR="0085027F" w:rsidRPr="00E471BF" w:rsidTr="0085027F">
        <w:trPr>
          <w:trHeight w:val="918"/>
        </w:trPr>
        <w:tc>
          <w:tcPr>
            <w:tcW w:w="40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Государственный регистрационный  знак</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027F" w:rsidRPr="00E471BF" w:rsidRDefault="0085027F" w:rsidP="00620F7B">
            <w:pPr>
              <w:spacing w:after="300" w:line="285" w:lineRule="atLeast"/>
              <w:jc w:val="center"/>
              <w:textAlignment w:val="baseline"/>
              <w:rPr>
                <w:rFonts w:ascii="Arial" w:eastAsia="Times New Roman" w:hAnsi="Arial" w:cs="Arial"/>
                <w:color w:val="222222"/>
                <w:sz w:val="28"/>
                <w:szCs w:val="28"/>
                <w:lang w:val="en-US" w:eastAsia="ru-RU"/>
              </w:rPr>
            </w:pPr>
            <w:r w:rsidRPr="00E471BF">
              <w:rPr>
                <w:rFonts w:ascii="Arial" w:eastAsia="Times New Roman" w:hAnsi="Arial" w:cs="Arial"/>
                <w:color w:val="222222"/>
                <w:sz w:val="28"/>
                <w:szCs w:val="28"/>
                <w:lang w:eastAsia="ru-RU"/>
              </w:rPr>
              <w:t xml:space="preserve">3677 СК 21 </w:t>
            </w:r>
            <w:r w:rsidRPr="00E471BF">
              <w:rPr>
                <w:rFonts w:ascii="Arial" w:eastAsia="Times New Roman" w:hAnsi="Arial" w:cs="Arial"/>
                <w:color w:val="222222"/>
                <w:sz w:val="28"/>
                <w:szCs w:val="28"/>
                <w:lang w:val="en-US" w:eastAsia="ru-RU"/>
              </w:rPr>
              <w:t>RUS</w:t>
            </w:r>
          </w:p>
        </w:tc>
        <w:tc>
          <w:tcPr>
            <w:tcW w:w="9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val="en-US" w:eastAsia="ru-RU"/>
              </w:rPr>
            </w:pPr>
            <w:r w:rsidRPr="00E471BF">
              <w:rPr>
                <w:rFonts w:ascii="Arial" w:eastAsia="Times New Roman" w:hAnsi="Arial" w:cs="Arial"/>
                <w:color w:val="222222"/>
                <w:sz w:val="28"/>
                <w:szCs w:val="28"/>
                <w:lang w:val="en-US" w:eastAsia="ru-RU"/>
              </w:rPr>
              <w:t>3681 C</w:t>
            </w:r>
            <w:r w:rsidRPr="00E471BF">
              <w:rPr>
                <w:rFonts w:ascii="Arial" w:eastAsia="Times New Roman" w:hAnsi="Arial" w:cs="Arial"/>
                <w:color w:val="222222"/>
                <w:sz w:val="28"/>
                <w:szCs w:val="28"/>
                <w:lang w:eastAsia="ru-RU"/>
              </w:rPr>
              <w:t xml:space="preserve">К 21 </w:t>
            </w:r>
            <w:r w:rsidRPr="00E471BF">
              <w:rPr>
                <w:rFonts w:ascii="Arial" w:eastAsia="Times New Roman" w:hAnsi="Arial" w:cs="Arial"/>
                <w:color w:val="222222"/>
                <w:sz w:val="28"/>
                <w:szCs w:val="28"/>
                <w:lang w:val="en-US" w:eastAsia="ru-RU"/>
              </w:rPr>
              <w:t>RUS</w:t>
            </w:r>
          </w:p>
        </w:tc>
        <w:tc>
          <w:tcPr>
            <w:tcW w:w="3752" w:type="dxa"/>
            <w:vMerge/>
            <w:tcBorders>
              <w:left w:val="single" w:sz="4" w:space="0" w:color="auto"/>
              <w:bottom w:val="nil"/>
              <w:right w:val="nil"/>
            </w:tcBorders>
            <w:shd w:val="clear" w:color="auto" w:fill="FFFFFF"/>
            <w:vAlign w:val="center"/>
            <w:hideMark/>
          </w:tcPr>
          <w:p w:rsidR="0085027F" w:rsidRPr="00E471BF" w:rsidRDefault="0085027F" w:rsidP="003D0A31">
            <w:pPr>
              <w:spacing w:after="300" w:line="285" w:lineRule="atLeast"/>
              <w:jc w:val="center"/>
              <w:textAlignment w:val="baseline"/>
              <w:rPr>
                <w:rFonts w:ascii="Arial" w:eastAsia="Times New Roman" w:hAnsi="Arial" w:cs="Arial"/>
                <w:color w:val="222222"/>
                <w:sz w:val="28"/>
                <w:szCs w:val="28"/>
                <w:lang w:eastAsia="ru-RU"/>
              </w:rPr>
            </w:pPr>
          </w:p>
        </w:tc>
      </w:tr>
    </w:tbl>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85027F">
      <w:pPr>
        <w:shd w:val="clear" w:color="auto" w:fill="FFFFFF"/>
        <w:spacing w:after="0" w:line="285" w:lineRule="atLeast"/>
        <w:jc w:val="both"/>
        <w:textAlignment w:val="baseline"/>
        <w:rPr>
          <w:rFonts w:ascii="Arial" w:eastAsia="Times New Roman" w:hAnsi="Arial" w:cs="Arial"/>
          <w:b/>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Движение контингента обучающихся курсантов (учащихся)  в </w:t>
      </w:r>
      <w:r w:rsidR="0085027F" w:rsidRPr="00E471BF">
        <w:rPr>
          <w:rFonts w:ascii="Arial" w:eastAsia="Times New Roman" w:hAnsi="Arial" w:cs="Arial"/>
          <w:b/>
          <w:color w:val="222222"/>
          <w:sz w:val="28"/>
          <w:szCs w:val="28"/>
          <w:lang w:eastAsia="ru-RU"/>
        </w:rPr>
        <w:t>МО ОГО «ДОСААФ России» Чегемского муниципального района</w:t>
      </w:r>
    </w:p>
    <w:p w:rsidR="003D0A31" w:rsidRPr="00E471BF" w:rsidRDefault="003D0A31" w:rsidP="0085027F">
      <w:pPr>
        <w:shd w:val="clear" w:color="auto" w:fill="FFFFFF"/>
        <w:spacing w:after="300" w:line="285" w:lineRule="atLeast"/>
        <w:jc w:val="both"/>
        <w:textAlignment w:val="baseline"/>
        <w:rPr>
          <w:rFonts w:ascii="Arial" w:eastAsia="Times New Roman" w:hAnsi="Arial" w:cs="Arial"/>
          <w:b/>
          <w:color w:val="222222"/>
          <w:sz w:val="28"/>
          <w:szCs w:val="28"/>
          <w:lang w:eastAsia="ru-RU"/>
        </w:rPr>
      </w:pPr>
      <w:r w:rsidRPr="00E471BF">
        <w:rPr>
          <w:rFonts w:ascii="Arial" w:eastAsia="Times New Roman" w:hAnsi="Arial" w:cs="Arial"/>
          <w:b/>
          <w:color w:val="222222"/>
          <w:sz w:val="28"/>
          <w:szCs w:val="28"/>
          <w:lang w:eastAsia="ru-RU"/>
        </w:rPr>
        <w:t> </w:t>
      </w: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val="en-US" w:eastAsia="ru-RU"/>
        </w:rPr>
        <w:t xml:space="preserve">       </w:t>
      </w:r>
      <w:r w:rsidR="003D0A31" w:rsidRPr="00E471BF">
        <w:rPr>
          <w:rFonts w:ascii="Arial" w:eastAsia="Times New Roman" w:hAnsi="Arial" w:cs="Arial"/>
          <w:color w:val="222222"/>
          <w:sz w:val="28"/>
          <w:szCs w:val="28"/>
          <w:lang w:eastAsia="ru-RU"/>
        </w:rPr>
        <w:t xml:space="preserve">Ежегодно в </w:t>
      </w: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обучается примерно равное количество курсантов (учащихся). Слушатели, своевременно не прошедшие итоговую аттестацию могут сдавать итоговые экзамены с другими группами.</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Содержание подготовки</w:t>
      </w: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имеются документы, определяющие содержание обучения:</w:t>
      </w:r>
    </w:p>
    <w:p w:rsidR="003D0A31" w:rsidRPr="00E471BF" w:rsidRDefault="003D0A31" w:rsidP="003D0A31">
      <w:pPr>
        <w:numPr>
          <w:ilvl w:val="0"/>
          <w:numId w:val="1"/>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ГОС (примерные программы подготовки/переподготовки)</w:t>
      </w:r>
    </w:p>
    <w:p w:rsidR="003D0A31" w:rsidRPr="00E471BF" w:rsidRDefault="003D0A31" w:rsidP="003D0A31">
      <w:pPr>
        <w:numPr>
          <w:ilvl w:val="0"/>
          <w:numId w:val="1"/>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Учебные планы</w:t>
      </w:r>
    </w:p>
    <w:p w:rsidR="003D0A31" w:rsidRPr="00E471BF" w:rsidRDefault="003D0A31" w:rsidP="003D0A31">
      <w:pPr>
        <w:numPr>
          <w:ilvl w:val="0"/>
          <w:numId w:val="1"/>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Рабочие учебные программы</w:t>
      </w:r>
    </w:p>
    <w:p w:rsidR="003D0A31" w:rsidRPr="00E471BF" w:rsidRDefault="003D0A31" w:rsidP="003D0A31">
      <w:pPr>
        <w:numPr>
          <w:ilvl w:val="0"/>
          <w:numId w:val="1"/>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Положение и материалы для  итоговых аттестаций</w:t>
      </w:r>
    </w:p>
    <w:p w:rsidR="003D0A31" w:rsidRPr="00E471BF" w:rsidRDefault="003D0A31" w:rsidP="003D0A31">
      <w:pPr>
        <w:numPr>
          <w:ilvl w:val="0"/>
          <w:numId w:val="1"/>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Учебно-методические материалы по дисциплинам</w:t>
      </w:r>
    </w:p>
    <w:p w:rsidR="003D0A31" w:rsidRPr="00E471BF" w:rsidRDefault="003D0A31" w:rsidP="003D0A31">
      <w:pPr>
        <w:numPr>
          <w:ilvl w:val="0"/>
          <w:numId w:val="1"/>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Тренажеры, транспортные средства и механизмы для обучения практическим умениям</w:t>
      </w:r>
    </w:p>
    <w:p w:rsidR="003D0A31" w:rsidRPr="00E471BF" w:rsidRDefault="0085027F" w:rsidP="003D0A31">
      <w:pPr>
        <w:numPr>
          <w:ilvl w:val="0"/>
          <w:numId w:val="1"/>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Авто</w:t>
      </w:r>
      <w:r w:rsidR="003D0A31" w:rsidRPr="00E471BF">
        <w:rPr>
          <w:rFonts w:ascii="Arial" w:eastAsia="Times New Roman" w:hAnsi="Arial" w:cs="Arial"/>
          <w:color w:val="222222"/>
          <w:sz w:val="28"/>
          <w:szCs w:val="28"/>
          <w:lang w:eastAsia="ru-RU"/>
        </w:rPr>
        <w:t>дром</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Учебные планы</w:t>
      </w: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val="en-US" w:eastAsia="ru-RU"/>
        </w:rPr>
        <w:t xml:space="preserve">       </w:t>
      </w:r>
      <w:r w:rsidR="003D0A31" w:rsidRPr="00E471BF">
        <w:rPr>
          <w:rFonts w:ascii="Arial" w:eastAsia="Times New Roman" w:hAnsi="Arial" w:cs="Arial"/>
          <w:color w:val="222222"/>
          <w:sz w:val="28"/>
          <w:szCs w:val="28"/>
          <w:lang w:eastAsia="ru-RU"/>
        </w:rPr>
        <w:t xml:space="preserve">Учебные планы разработаны на основе Рабочих программы подготовки водителей транспортных средств, утвержденных </w:t>
      </w:r>
      <w:r w:rsidRPr="00E471BF">
        <w:rPr>
          <w:rFonts w:ascii="Arial" w:eastAsia="Times New Roman" w:hAnsi="Arial" w:cs="Arial"/>
          <w:color w:val="222222"/>
          <w:sz w:val="28"/>
          <w:szCs w:val="28"/>
          <w:lang w:eastAsia="ru-RU"/>
        </w:rPr>
        <w:t>председателем 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  В соответствии с Учебным планом установлены сроки подготовки и форма обучения – очная (дневная, вечерняя).</w:t>
      </w: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Структура Учебных планов: информация о дисциплинах, количестве часов, отводимых на каждую из них, в т.ч. на теоретические и практические занятия.</w:t>
      </w:r>
    </w:p>
    <w:p w:rsidR="003D0A31" w:rsidRPr="00E471BF" w:rsidRDefault="0085027F"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 xml:space="preserve">       </w:t>
      </w:r>
      <w:r w:rsidR="003D0A31" w:rsidRPr="00E471BF">
        <w:rPr>
          <w:rFonts w:ascii="Arial" w:eastAsia="Times New Roman" w:hAnsi="Arial" w:cs="Arial"/>
          <w:color w:val="222222"/>
          <w:sz w:val="28"/>
          <w:szCs w:val="28"/>
          <w:lang w:eastAsia="ru-RU"/>
        </w:rPr>
        <w:t>В Учебные планы соответствуют  Примерным программам и состоят из следующих дисциплин:</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u w:val="single"/>
          <w:bdr w:val="none" w:sz="0" w:space="0" w:color="auto" w:frame="1"/>
          <w:lang w:eastAsia="ru-RU"/>
        </w:rPr>
        <w:t>код 11442 Водитель автомобиля категории «В»</w:t>
      </w:r>
    </w:p>
    <w:p w:rsidR="003D0A31" w:rsidRPr="00E471BF" w:rsidRDefault="003D0A31" w:rsidP="003D0A31">
      <w:pPr>
        <w:numPr>
          <w:ilvl w:val="0"/>
          <w:numId w:val="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(ОЗСДД) Основы законодательства в сфере дорожного движения</w:t>
      </w:r>
    </w:p>
    <w:p w:rsidR="003D0A31" w:rsidRPr="00E471BF" w:rsidRDefault="003D0A31" w:rsidP="003D0A31">
      <w:pPr>
        <w:numPr>
          <w:ilvl w:val="0"/>
          <w:numId w:val="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(ОБУТС) Основы безопасного управления транспортным средством</w:t>
      </w:r>
    </w:p>
    <w:p w:rsidR="003D0A31" w:rsidRPr="00E471BF" w:rsidRDefault="003D0A31" w:rsidP="003D0A31">
      <w:pPr>
        <w:numPr>
          <w:ilvl w:val="0"/>
          <w:numId w:val="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(УТОТС) Устройство  и техническое обслуживание транспортных средств (зачет)</w:t>
      </w:r>
    </w:p>
    <w:p w:rsidR="003D0A31" w:rsidRPr="00E471BF" w:rsidRDefault="003D0A31" w:rsidP="003D0A31">
      <w:pPr>
        <w:numPr>
          <w:ilvl w:val="0"/>
          <w:numId w:val="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(ОМП) Оказание медицинской помощи</w:t>
      </w:r>
    </w:p>
    <w:p w:rsidR="003D0A31" w:rsidRPr="00E471BF" w:rsidRDefault="003D0A31" w:rsidP="003D0A31">
      <w:pPr>
        <w:numPr>
          <w:ilvl w:val="0"/>
          <w:numId w:val="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Вождение (практика)</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u w:val="single"/>
          <w:bdr w:val="none" w:sz="0" w:space="0" w:color="auto" w:frame="1"/>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u w:val="single"/>
          <w:bdr w:val="none" w:sz="0" w:space="0" w:color="auto" w:frame="1"/>
          <w:lang w:eastAsia="ru-RU"/>
        </w:rPr>
        <w:t>код 11442 Водитель автомобиля категории «С»</w:t>
      </w:r>
    </w:p>
    <w:p w:rsidR="003D0A31" w:rsidRPr="00E471BF" w:rsidRDefault="003D0A31" w:rsidP="003D0A31">
      <w:pPr>
        <w:numPr>
          <w:ilvl w:val="0"/>
          <w:numId w:val="4"/>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(ОЗСДД) Основы законодательства в сфере дорожного движения</w:t>
      </w:r>
    </w:p>
    <w:p w:rsidR="003D0A31" w:rsidRPr="00E471BF" w:rsidRDefault="003D0A31" w:rsidP="003D0A31">
      <w:pPr>
        <w:numPr>
          <w:ilvl w:val="0"/>
          <w:numId w:val="4"/>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(ОБУТС) Основы безопасного управления транспортным средством</w:t>
      </w:r>
    </w:p>
    <w:p w:rsidR="003D0A31" w:rsidRPr="00E471BF" w:rsidRDefault="003D0A31" w:rsidP="003D0A31">
      <w:pPr>
        <w:numPr>
          <w:ilvl w:val="0"/>
          <w:numId w:val="4"/>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(УТОТС) Устройство  и техническое обслуживание транспортных средств (зачет)</w:t>
      </w:r>
    </w:p>
    <w:p w:rsidR="003D0A31" w:rsidRPr="00E471BF" w:rsidRDefault="003D0A31" w:rsidP="003D0A31">
      <w:pPr>
        <w:numPr>
          <w:ilvl w:val="0"/>
          <w:numId w:val="4"/>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(ООП) Основы организации перевозок</w:t>
      </w:r>
    </w:p>
    <w:p w:rsidR="003D0A31" w:rsidRPr="00E471BF" w:rsidRDefault="003D0A31" w:rsidP="003D0A31">
      <w:pPr>
        <w:numPr>
          <w:ilvl w:val="0"/>
          <w:numId w:val="4"/>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(ОМП) Оказание медицинской помощи</w:t>
      </w:r>
    </w:p>
    <w:p w:rsidR="003D0A31" w:rsidRPr="00E471BF" w:rsidRDefault="003D0A31" w:rsidP="003D0A31">
      <w:pPr>
        <w:numPr>
          <w:ilvl w:val="0"/>
          <w:numId w:val="4"/>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Вождение (практика)</w:t>
      </w:r>
    </w:p>
    <w:p w:rsidR="003D0A31" w:rsidRPr="00E471BF" w:rsidRDefault="003D0A31" w:rsidP="0085027F">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u w:val="single"/>
          <w:bdr w:val="none" w:sz="0" w:space="0" w:color="auto" w:frame="1"/>
          <w:lang w:eastAsia="ru-RU"/>
        </w:rPr>
        <w:t>код 11442 Переподготовка водителей ТС с категории «С» на категорию «В»</w:t>
      </w:r>
    </w:p>
    <w:p w:rsidR="003D0A31" w:rsidRPr="00E471BF" w:rsidRDefault="003D0A31" w:rsidP="003D0A31">
      <w:pPr>
        <w:numPr>
          <w:ilvl w:val="0"/>
          <w:numId w:val="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(ОЗСДД) Основы законодательства в сфере дорожного движения</w:t>
      </w:r>
    </w:p>
    <w:p w:rsidR="003D0A31" w:rsidRPr="00E471BF" w:rsidRDefault="003D0A31" w:rsidP="003D0A31">
      <w:pPr>
        <w:numPr>
          <w:ilvl w:val="0"/>
          <w:numId w:val="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(ОБУТС) Основы безопасного управления транспортным средством</w:t>
      </w:r>
    </w:p>
    <w:p w:rsidR="003D0A31" w:rsidRPr="00E471BF" w:rsidRDefault="003D0A31" w:rsidP="003D0A31">
      <w:pPr>
        <w:numPr>
          <w:ilvl w:val="0"/>
          <w:numId w:val="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(УТОТС) Устройство  и техническое обслуживание транспортных средств (зачет)</w:t>
      </w:r>
    </w:p>
    <w:p w:rsidR="003D0A31" w:rsidRPr="00E471BF" w:rsidRDefault="003D0A31" w:rsidP="003D0A31">
      <w:pPr>
        <w:numPr>
          <w:ilvl w:val="0"/>
          <w:numId w:val="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(ОМП) Оказание медицинской помощи</w:t>
      </w:r>
    </w:p>
    <w:p w:rsidR="003D0A31" w:rsidRPr="00E471BF" w:rsidRDefault="003D0A31" w:rsidP="003D0A31">
      <w:pPr>
        <w:numPr>
          <w:ilvl w:val="0"/>
          <w:numId w:val="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Вождение (практика)</w:t>
      </w:r>
    </w:p>
    <w:p w:rsidR="003D0A31" w:rsidRPr="00E471BF" w:rsidRDefault="003D0A31" w:rsidP="0085027F">
      <w:pPr>
        <w:shd w:val="clear" w:color="auto" w:fill="FFFFFF"/>
        <w:spacing w:after="0" w:line="285" w:lineRule="atLeast"/>
        <w:textAlignment w:val="baseline"/>
        <w:rPr>
          <w:rFonts w:ascii="Arial" w:eastAsia="Times New Roman" w:hAnsi="Arial" w:cs="Arial"/>
          <w:color w:val="222222"/>
          <w:sz w:val="28"/>
          <w:szCs w:val="28"/>
          <w:lang w:eastAsia="ru-RU"/>
        </w:rPr>
      </w:pP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u w:val="single"/>
          <w:bdr w:val="none" w:sz="0" w:space="0" w:color="auto" w:frame="1"/>
          <w:lang w:eastAsia="ru-RU"/>
        </w:rPr>
        <w:t>код 11442 Переподготовка водителей ТС с категории «В» на категорию «С»</w:t>
      </w:r>
    </w:p>
    <w:p w:rsidR="003D0A31" w:rsidRPr="00E471BF" w:rsidRDefault="003D0A31" w:rsidP="003D0A31">
      <w:pPr>
        <w:numPr>
          <w:ilvl w:val="0"/>
          <w:numId w:val="9"/>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(ОЗСДД) Основы законодательства в сфере дорожного движения</w:t>
      </w:r>
    </w:p>
    <w:p w:rsidR="003D0A31" w:rsidRPr="00E471BF" w:rsidRDefault="003D0A31" w:rsidP="003D0A31">
      <w:pPr>
        <w:numPr>
          <w:ilvl w:val="0"/>
          <w:numId w:val="9"/>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(ОБУТС) Основы безопасного управления транспортным средством</w:t>
      </w:r>
    </w:p>
    <w:p w:rsidR="003D0A31" w:rsidRPr="00E471BF" w:rsidRDefault="003D0A31" w:rsidP="003D0A31">
      <w:pPr>
        <w:numPr>
          <w:ilvl w:val="0"/>
          <w:numId w:val="9"/>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(УТОТС) Устройство  и техническое обслуживание транспортных средств (зачет)</w:t>
      </w:r>
    </w:p>
    <w:p w:rsidR="003D0A31" w:rsidRPr="00E471BF" w:rsidRDefault="003D0A31" w:rsidP="003D0A31">
      <w:pPr>
        <w:numPr>
          <w:ilvl w:val="0"/>
          <w:numId w:val="9"/>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(ОМП) Оказание медицинской помощи</w:t>
      </w:r>
    </w:p>
    <w:p w:rsidR="003D0A31" w:rsidRPr="00E471BF" w:rsidRDefault="003D0A31" w:rsidP="003D0A31">
      <w:pPr>
        <w:numPr>
          <w:ilvl w:val="0"/>
          <w:numId w:val="9"/>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(ООП) Основы организации перевозок</w:t>
      </w:r>
    </w:p>
    <w:p w:rsidR="003D0A31" w:rsidRPr="00E471BF" w:rsidRDefault="003D0A31" w:rsidP="003D0A31">
      <w:pPr>
        <w:numPr>
          <w:ilvl w:val="0"/>
          <w:numId w:val="9"/>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Вождение (практика)</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Максимальный объем самостоятельной работы курсантов по всем дисциплинам  соответствует нормам.</w:t>
      </w: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Формами промежуточной аттестации курсантов являются «зачет» и «экзамен». Зачет выставляется в форме дифференцированной оценки.</w:t>
      </w: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 xml:space="preserve">     </w:t>
      </w:r>
      <w:r w:rsidR="003D0A31" w:rsidRPr="00E471BF">
        <w:rPr>
          <w:rFonts w:ascii="Arial" w:eastAsia="Times New Roman" w:hAnsi="Arial" w:cs="Arial"/>
          <w:color w:val="222222"/>
          <w:sz w:val="28"/>
          <w:szCs w:val="28"/>
          <w:lang w:eastAsia="ru-RU"/>
        </w:rPr>
        <w:t>Экзамены, предусмотренные Учебным планом, проводятся в форме устного ответа по билетам и письменного тестирования.</w:t>
      </w:r>
    </w:p>
    <w:p w:rsidR="003D0A31" w:rsidRPr="00E471BF" w:rsidRDefault="0085027F"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Специфика образовательного процесса в </w:t>
      </w: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соответствует принятым законодательным нормам.</w:t>
      </w:r>
    </w:p>
    <w:p w:rsidR="003D0A31" w:rsidRPr="00E471BF" w:rsidRDefault="003D0A31"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Перечень кабинетов соответствует </w:t>
      </w:r>
      <w:proofErr w:type="gramStart"/>
      <w:r w:rsidRPr="00E471BF">
        <w:rPr>
          <w:rFonts w:ascii="Arial" w:eastAsia="Times New Roman" w:hAnsi="Arial" w:cs="Arial"/>
          <w:color w:val="222222"/>
          <w:sz w:val="28"/>
          <w:szCs w:val="28"/>
          <w:lang w:eastAsia="ru-RU"/>
        </w:rPr>
        <w:t>Учебном</w:t>
      </w:r>
      <w:proofErr w:type="gramEnd"/>
      <w:r w:rsidRPr="00E471BF">
        <w:rPr>
          <w:rFonts w:ascii="Arial" w:eastAsia="Times New Roman" w:hAnsi="Arial" w:cs="Arial"/>
          <w:color w:val="222222"/>
          <w:sz w:val="28"/>
          <w:szCs w:val="28"/>
          <w:lang w:eastAsia="ru-RU"/>
        </w:rPr>
        <w:t xml:space="preserve"> планам</w:t>
      </w:r>
    </w:p>
    <w:p w:rsidR="003D0A31" w:rsidRPr="00E471BF" w:rsidRDefault="003D0A31" w:rsidP="0085027F">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i/>
          <w:iCs/>
          <w:color w:val="222222"/>
          <w:sz w:val="28"/>
          <w:szCs w:val="28"/>
          <w:bdr w:val="none" w:sz="0" w:space="0" w:color="auto" w:frame="1"/>
          <w:lang w:eastAsia="ru-RU"/>
        </w:rPr>
        <w:t> </w:t>
      </w:r>
    </w:p>
    <w:p w:rsidR="003D0A31" w:rsidRPr="00E471BF" w:rsidRDefault="003D0A31" w:rsidP="0085027F">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Вывод. Планы соответствует принятым нормам.</w:t>
      </w:r>
    </w:p>
    <w:p w:rsidR="003D0A31" w:rsidRPr="00E471BF" w:rsidRDefault="003D0A31"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85027F">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Рабочие Учебные программы дисциплин, практик и фонд оценочных средств</w:t>
      </w:r>
    </w:p>
    <w:p w:rsidR="003D0A31" w:rsidRPr="00E471BF" w:rsidRDefault="003D0A31"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В </w:t>
      </w:r>
      <w:r w:rsidR="0085027F"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Pr="00E471BF">
        <w:rPr>
          <w:rFonts w:ascii="Arial" w:eastAsia="Times New Roman" w:hAnsi="Arial" w:cs="Arial"/>
          <w:color w:val="222222"/>
          <w:sz w:val="28"/>
          <w:szCs w:val="28"/>
          <w:lang w:eastAsia="ru-RU"/>
        </w:rPr>
        <w:t>разработаны Рабочие программы, а на ее основе рабочие программы по дисциплинам:</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Каждая программа включает:</w:t>
      </w:r>
    </w:p>
    <w:p w:rsidR="003D0A31" w:rsidRPr="00E471BF" w:rsidRDefault="003D0A31" w:rsidP="003D0A31">
      <w:pPr>
        <w:numPr>
          <w:ilvl w:val="0"/>
          <w:numId w:val="1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структуру;</w:t>
      </w:r>
    </w:p>
    <w:p w:rsidR="003D0A31" w:rsidRPr="00E471BF" w:rsidRDefault="003D0A31" w:rsidP="003D0A31">
      <w:pPr>
        <w:numPr>
          <w:ilvl w:val="0"/>
          <w:numId w:val="1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тематическое планирование;</w:t>
      </w:r>
    </w:p>
    <w:p w:rsidR="003D0A31" w:rsidRPr="00E471BF" w:rsidRDefault="003D0A31" w:rsidP="003D0A31">
      <w:pPr>
        <w:numPr>
          <w:ilvl w:val="0"/>
          <w:numId w:val="1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темы  и вопросы теоретических и практических занятий;</w:t>
      </w:r>
    </w:p>
    <w:p w:rsidR="003D0A31" w:rsidRPr="00E471BF" w:rsidRDefault="003D0A31" w:rsidP="003D0A31">
      <w:pPr>
        <w:numPr>
          <w:ilvl w:val="0"/>
          <w:numId w:val="1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форму итога;</w:t>
      </w:r>
    </w:p>
    <w:p w:rsidR="003D0A31" w:rsidRPr="00E471BF" w:rsidRDefault="003D0A31" w:rsidP="003D0A31">
      <w:pPr>
        <w:numPr>
          <w:ilvl w:val="0"/>
          <w:numId w:val="1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условия реализации программы;</w:t>
      </w:r>
    </w:p>
    <w:p w:rsidR="003D0A31" w:rsidRPr="00E471BF" w:rsidRDefault="003D0A31" w:rsidP="003D0A31">
      <w:pPr>
        <w:numPr>
          <w:ilvl w:val="0"/>
          <w:numId w:val="1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материально-техническое, информационное обеспечение, ТСО;</w:t>
      </w:r>
    </w:p>
    <w:p w:rsidR="003D0A31" w:rsidRPr="00E471BF" w:rsidRDefault="003D0A31" w:rsidP="003D0A31">
      <w:pPr>
        <w:numPr>
          <w:ilvl w:val="0"/>
          <w:numId w:val="13"/>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контроль и оценка результатов освоения дисциплины.</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85027F">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xml:space="preserve">Вывод. Программы, разработанные </w:t>
      </w:r>
      <w:r w:rsidR="0085027F" w:rsidRPr="00E471BF">
        <w:rPr>
          <w:rFonts w:ascii="Arial" w:eastAsia="Times New Roman" w:hAnsi="Arial" w:cs="Arial"/>
          <w:b/>
          <w:color w:val="222222"/>
          <w:sz w:val="28"/>
          <w:szCs w:val="28"/>
          <w:lang w:eastAsia="ru-RU"/>
        </w:rPr>
        <w:t>МО ОГО «ДОСААФ России» Чегемского муниципального района</w:t>
      </w:r>
      <w:r w:rsidRPr="00E471BF">
        <w:rPr>
          <w:rFonts w:ascii="Arial" w:eastAsia="Times New Roman" w:hAnsi="Arial" w:cs="Arial"/>
          <w:b/>
          <w:bCs/>
          <w:color w:val="222222"/>
          <w:sz w:val="28"/>
          <w:szCs w:val="28"/>
          <w:bdr w:val="none" w:sz="0" w:space="0" w:color="auto" w:frame="1"/>
          <w:lang w:eastAsia="ru-RU"/>
        </w:rPr>
        <w:t>, соответствуют принятым нормам.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i/>
          <w:iCs/>
          <w:color w:val="222222"/>
          <w:sz w:val="28"/>
          <w:szCs w:val="28"/>
          <w:bdr w:val="none" w:sz="0" w:space="0" w:color="auto" w:frame="1"/>
          <w:lang w:eastAsia="ru-RU"/>
        </w:rPr>
        <w:t> </w:t>
      </w:r>
    </w:p>
    <w:p w:rsidR="003D0A31" w:rsidRPr="00E471BF" w:rsidRDefault="003D0A31" w:rsidP="0085027F">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Программы и требования к выпускным квалификационным испытаниям</w:t>
      </w:r>
    </w:p>
    <w:p w:rsidR="003D0A31" w:rsidRPr="00E471BF" w:rsidRDefault="0044174C" w:rsidP="0085027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Право присвоения квалификации «Водитель транспортного средства категории относится к компетенции ГИБДД. </w:t>
      </w:r>
      <w:r w:rsidR="0085027F"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готовит курсантов к квалификационному экзамену, проводит итоговую аттестацию в форме комплексного экзамена,  выдает «Свидетельство об окончании», которое дает право на сдачу квалификационного экзамена в ГИБДД по месту регистрации слушателя.</w:t>
      </w:r>
    </w:p>
    <w:p w:rsidR="003D0A31" w:rsidRPr="00E471BF" w:rsidRDefault="003D0A31" w:rsidP="00E471B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 xml:space="preserve">«Положение о </w:t>
      </w:r>
      <w:r w:rsidR="0044174C"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Pr="00E471BF">
        <w:rPr>
          <w:rFonts w:ascii="Arial" w:eastAsia="Times New Roman" w:hAnsi="Arial" w:cs="Arial"/>
          <w:color w:val="222222"/>
          <w:sz w:val="28"/>
          <w:szCs w:val="28"/>
          <w:lang w:eastAsia="ru-RU"/>
        </w:rPr>
        <w:t>определяет порядок и Программу итоговой аттестации слушателей. Содержание итоговой аттестации приведено в соответствие с нормами, утвержденными МВД РФ:</w:t>
      </w:r>
    </w:p>
    <w:p w:rsidR="003D0A31" w:rsidRPr="00E471BF" w:rsidRDefault="003D0A31" w:rsidP="0044174C">
      <w:pPr>
        <w:numPr>
          <w:ilvl w:val="0"/>
          <w:numId w:val="14"/>
        </w:numPr>
        <w:shd w:val="clear" w:color="auto" w:fill="FFFFFF"/>
        <w:spacing w:after="0" w:line="285" w:lineRule="atLeast"/>
        <w:ind w:left="0"/>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Экзамен по предмету Основы законодательства в сфере дорожного движения проводится по «Экзаменационным билетам для приема теоретических экзаменов на право управления транспор</w:t>
      </w:r>
      <w:r w:rsidR="0044174C" w:rsidRPr="00E471BF">
        <w:rPr>
          <w:rFonts w:ascii="Arial" w:eastAsia="Times New Roman" w:hAnsi="Arial" w:cs="Arial"/>
          <w:color w:val="222222"/>
          <w:sz w:val="28"/>
          <w:szCs w:val="28"/>
          <w:lang w:eastAsia="ru-RU"/>
        </w:rPr>
        <w:t>тными средствами категории  «</w:t>
      </w:r>
      <w:proofErr w:type="gramStart"/>
      <w:r w:rsidR="0044174C" w:rsidRPr="00E471BF">
        <w:rPr>
          <w:rFonts w:ascii="Arial" w:eastAsia="Times New Roman" w:hAnsi="Arial" w:cs="Arial"/>
          <w:color w:val="222222"/>
          <w:sz w:val="28"/>
          <w:szCs w:val="28"/>
          <w:lang w:eastAsia="ru-RU"/>
        </w:rPr>
        <w:t>В</w:t>
      </w:r>
      <w:proofErr w:type="gramEnd"/>
      <w:r w:rsidR="0044174C" w:rsidRPr="00E471BF">
        <w:rPr>
          <w:rFonts w:ascii="Arial" w:eastAsia="Times New Roman" w:hAnsi="Arial" w:cs="Arial"/>
          <w:color w:val="222222"/>
          <w:sz w:val="28"/>
          <w:szCs w:val="28"/>
          <w:lang w:eastAsia="ru-RU"/>
        </w:rPr>
        <w:t>» и</w:t>
      </w:r>
      <w:r w:rsidRPr="00E471BF">
        <w:rPr>
          <w:rFonts w:ascii="Arial" w:eastAsia="Times New Roman" w:hAnsi="Arial" w:cs="Arial"/>
          <w:color w:val="222222"/>
          <w:sz w:val="28"/>
          <w:szCs w:val="28"/>
          <w:lang w:eastAsia="ru-RU"/>
        </w:rPr>
        <w:t xml:space="preserve"> «</w:t>
      </w:r>
      <w:proofErr w:type="gramStart"/>
      <w:r w:rsidRPr="00E471BF">
        <w:rPr>
          <w:rFonts w:ascii="Arial" w:eastAsia="Times New Roman" w:hAnsi="Arial" w:cs="Arial"/>
          <w:color w:val="222222"/>
          <w:sz w:val="28"/>
          <w:szCs w:val="28"/>
          <w:lang w:eastAsia="ru-RU"/>
        </w:rPr>
        <w:t>С</w:t>
      </w:r>
      <w:proofErr w:type="gramEnd"/>
      <w:r w:rsidRPr="00E471BF">
        <w:rPr>
          <w:rFonts w:ascii="Arial" w:eastAsia="Times New Roman" w:hAnsi="Arial" w:cs="Arial"/>
          <w:color w:val="222222"/>
          <w:sz w:val="28"/>
          <w:szCs w:val="28"/>
          <w:lang w:eastAsia="ru-RU"/>
        </w:rPr>
        <w:t xml:space="preserve">» с комментариями, с изменениями, созданными коллективом авторов: </w:t>
      </w:r>
      <w:proofErr w:type="spellStart"/>
      <w:r w:rsidRPr="00E471BF">
        <w:rPr>
          <w:rFonts w:ascii="Arial" w:eastAsia="Times New Roman" w:hAnsi="Arial" w:cs="Arial"/>
          <w:color w:val="222222"/>
          <w:sz w:val="28"/>
          <w:szCs w:val="28"/>
          <w:lang w:eastAsia="ru-RU"/>
        </w:rPr>
        <w:t>Г.Б.Громоковский</w:t>
      </w:r>
      <w:proofErr w:type="spellEnd"/>
      <w:r w:rsidRPr="00E471BF">
        <w:rPr>
          <w:rFonts w:ascii="Arial" w:eastAsia="Times New Roman" w:hAnsi="Arial" w:cs="Arial"/>
          <w:color w:val="222222"/>
          <w:sz w:val="28"/>
          <w:szCs w:val="28"/>
          <w:lang w:eastAsia="ru-RU"/>
        </w:rPr>
        <w:t xml:space="preserve">, </w:t>
      </w:r>
      <w:proofErr w:type="spellStart"/>
      <w:r w:rsidRPr="00E471BF">
        <w:rPr>
          <w:rFonts w:ascii="Arial" w:eastAsia="Times New Roman" w:hAnsi="Arial" w:cs="Arial"/>
          <w:color w:val="222222"/>
          <w:sz w:val="28"/>
          <w:szCs w:val="28"/>
          <w:lang w:eastAsia="ru-RU"/>
        </w:rPr>
        <w:t>С.Г.Бачманов</w:t>
      </w:r>
      <w:proofErr w:type="spellEnd"/>
      <w:r w:rsidRPr="00E471BF">
        <w:rPr>
          <w:rFonts w:ascii="Arial" w:eastAsia="Times New Roman" w:hAnsi="Arial" w:cs="Arial"/>
          <w:color w:val="222222"/>
          <w:sz w:val="28"/>
          <w:szCs w:val="28"/>
          <w:lang w:eastAsia="ru-RU"/>
        </w:rPr>
        <w:t>, Я.С.Репин и др., М., «Рецепт-Холдинг», 2014;  утвержденными Главным управлением по обеспечению безопасности дорожного движения МВД России.</w:t>
      </w:r>
    </w:p>
    <w:p w:rsidR="003D0A31" w:rsidRPr="00E471BF" w:rsidRDefault="003D0A31" w:rsidP="0044174C">
      <w:pPr>
        <w:numPr>
          <w:ilvl w:val="0"/>
          <w:numId w:val="14"/>
        </w:numPr>
        <w:shd w:val="clear" w:color="auto" w:fill="FFFFFF"/>
        <w:spacing w:after="0" w:line="285" w:lineRule="atLeast"/>
        <w:ind w:left="0"/>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Экзамен по вождению проводится по «Методике проведения квалификационных экзаменов на получение  права управления транспортным средством», утвержденной Начальником Департамента обеспечения безопасности дорожного движения МВД России В.Н.Кирьяновым, от 9 июня 2009г.</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Учебно-методическая литература</w:t>
      </w:r>
    </w:p>
    <w:p w:rsidR="003D0A31" w:rsidRPr="00E471BF" w:rsidRDefault="003D0A31" w:rsidP="0044174C">
      <w:pPr>
        <w:numPr>
          <w:ilvl w:val="0"/>
          <w:numId w:val="15"/>
        </w:numPr>
        <w:shd w:val="clear" w:color="auto" w:fill="FFFFFF"/>
        <w:spacing w:after="0" w:line="285" w:lineRule="atLeast"/>
        <w:ind w:left="0"/>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Собственные учебно-методические материалы включают лекции, методические рекомендации, практические работы.</w:t>
      </w:r>
    </w:p>
    <w:p w:rsidR="003D0A31" w:rsidRPr="00E471BF" w:rsidRDefault="003D0A31" w:rsidP="0044174C">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Материально-техническое обеспечение:</w:t>
      </w:r>
    </w:p>
    <w:p w:rsidR="003D0A31" w:rsidRPr="00E471BF" w:rsidRDefault="003D0A31" w:rsidP="003D0A31">
      <w:pPr>
        <w:numPr>
          <w:ilvl w:val="0"/>
          <w:numId w:val="16"/>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Автотренажеры</w:t>
      </w:r>
    </w:p>
    <w:p w:rsidR="003D0A31" w:rsidRPr="00E471BF" w:rsidRDefault="003D0A31" w:rsidP="003D0A31">
      <w:pPr>
        <w:numPr>
          <w:ilvl w:val="0"/>
          <w:numId w:val="16"/>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Автодром</w:t>
      </w:r>
    </w:p>
    <w:p w:rsidR="003D0A31" w:rsidRPr="00E471BF" w:rsidRDefault="003D0A31" w:rsidP="003D0A31">
      <w:pPr>
        <w:numPr>
          <w:ilvl w:val="0"/>
          <w:numId w:val="16"/>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Автоматизированный автодром</w:t>
      </w:r>
    </w:p>
    <w:p w:rsidR="003D0A31" w:rsidRPr="00E471BF" w:rsidRDefault="003D0A31" w:rsidP="003D0A31">
      <w:pPr>
        <w:numPr>
          <w:ilvl w:val="0"/>
          <w:numId w:val="16"/>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Транспортные средства</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44174C">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Выводы. </w:t>
      </w:r>
      <w:r w:rsidRPr="00E471BF">
        <w:rPr>
          <w:rFonts w:ascii="Arial" w:eastAsia="Times New Roman" w:hAnsi="Arial" w:cs="Arial"/>
          <w:i/>
          <w:iCs/>
          <w:color w:val="222222"/>
          <w:sz w:val="28"/>
          <w:szCs w:val="28"/>
          <w:bdr w:val="none" w:sz="0" w:space="0" w:color="auto" w:frame="1"/>
          <w:lang w:eastAsia="ru-RU"/>
        </w:rPr>
        <w:t> </w:t>
      </w:r>
      <w:r w:rsidRPr="00E471BF">
        <w:rPr>
          <w:rFonts w:ascii="Arial" w:eastAsia="Times New Roman" w:hAnsi="Arial" w:cs="Arial"/>
          <w:b/>
          <w:bCs/>
          <w:color w:val="222222"/>
          <w:sz w:val="28"/>
          <w:szCs w:val="28"/>
          <w:bdr w:val="none" w:sz="0" w:space="0" w:color="auto" w:frame="1"/>
          <w:lang w:eastAsia="ru-RU"/>
        </w:rPr>
        <w:t xml:space="preserve">Оценка степени освоения </w:t>
      </w:r>
      <w:proofErr w:type="gramStart"/>
      <w:r w:rsidRPr="00E471BF">
        <w:rPr>
          <w:rFonts w:ascii="Arial" w:eastAsia="Times New Roman" w:hAnsi="Arial" w:cs="Arial"/>
          <w:b/>
          <w:bCs/>
          <w:color w:val="222222"/>
          <w:sz w:val="28"/>
          <w:szCs w:val="28"/>
          <w:bdr w:val="none" w:sz="0" w:space="0" w:color="auto" w:frame="1"/>
          <w:lang w:eastAsia="ru-RU"/>
        </w:rPr>
        <w:t>обучаемыми</w:t>
      </w:r>
      <w:proofErr w:type="gramEnd"/>
      <w:r w:rsidRPr="00E471BF">
        <w:rPr>
          <w:rFonts w:ascii="Arial" w:eastAsia="Times New Roman" w:hAnsi="Arial" w:cs="Arial"/>
          <w:b/>
          <w:bCs/>
          <w:color w:val="222222"/>
          <w:sz w:val="28"/>
          <w:szCs w:val="28"/>
          <w:bdr w:val="none" w:sz="0" w:space="0" w:color="auto" w:frame="1"/>
          <w:lang w:eastAsia="ru-RU"/>
        </w:rPr>
        <w:t xml:space="preserve"> предметов учебного плана программы подготовки в ходе </w:t>
      </w:r>
      <w:proofErr w:type="spellStart"/>
      <w:r w:rsidRPr="00E471BF">
        <w:rPr>
          <w:rFonts w:ascii="Arial" w:eastAsia="Times New Roman" w:hAnsi="Arial" w:cs="Arial"/>
          <w:b/>
          <w:bCs/>
          <w:color w:val="222222"/>
          <w:sz w:val="28"/>
          <w:szCs w:val="28"/>
          <w:bdr w:val="none" w:sz="0" w:space="0" w:color="auto" w:frame="1"/>
          <w:lang w:eastAsia="ru-RU"/>
        </w:rPr>
        <w:t>самообследования</w:t>
      </w:r>
      <w:proofErr w:type="spellEnd"/>
      <w:r w:rsidRPr="00E471BF">
        <w:rPr>
          <w:rFonts w:ascii="Arial" w:eastAsia="Times New Roman" w:hAnsi="Arial" w:cs="Arial"/>
          <w:b/>
          <w:bCs/>
          <w:color w:val="222222"/>
          <w:sz w:val="28"/>
          <w:szCs w:val="28"/>
          <w:bdr w:val="none" w:sz="0" w:space="0" w:color="auto" w:frame="1"/>
          <w:lang w:eastAsia="ru-RU"/>
        </w:rPr>
        <w:t xml:space="preserve"> подтвердила объективность полученных результатов и достаточный уровень знаний слушателей.</w:t>
      </w:r>
    </w:p>
    <w:p w:rsidR="003D0A31" w:rsidRPr="00E471BF" w:rsidRDefault="003D0A31" w:rsidP="0044174C">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Организация внутреннего экзамена и экзамена в ГИБДД обеспечивает объективность результатов. Уровень итоговых оценок подтверждает соответствие знаний и умений выпускников государственным требованиям.</w:t>
      </w:r>
    </w:p>
    <w:p w:rsidR="003D0A31" w:rsidRPr="00E471BF" w:rsidRDefault="0044174C" w:rsidP="0044174C">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color w:val="222222"/>
          <w:sz w:val="28"/>
          <w:szCs w:val="28"/>
          <w:lang w:eastAsia="ru-RU"/>
        </w:rPr>
        <w:t>МО ОГО «ДОСААФ России» Чегемского муниципального района</w:t>
      </w:r>
      <w:r w:rsidRPr="00E471BF">
        <w:rPr>
          <w:rFonts w:ascii="Arial" w:eastAsia="Times New Roman" w:hAnsi="Arial" w:cs="Arial"/>
          <w:b/>
          <w:bCs/>
          <w:color w:val="222222"/>
          <w:sz w:val="28"/>
          <w:szCs w:val="28"/>
          <w:bdr w:val="none" w:sz="0" w:space="0" w:color="auto" w:frame="1"/>
          <w:lang w:eastAsia="ru-RU"/>
        </w:rPr>
        <w:t xml:space="preserve"> </w:t>
      </w:r>
      <w:r w:rsidR="003D0A31" w:rsidRPr="00E471BF">
        <w:rPr>
          <w:rFonts w:ascii="Arial" w:eastAsia="Times New Roman" w:hAnsi="Arial" w:cs="Arial"/>
          <w:b/>
          <w:bCs/>
          <w:color w:val="222222"/>
          <w:sz w:val="28"/>
          <w:szCs w:val="28"/>
          <w:bdr w:val="none" w:sz="0" w:space="0" w:color="auto" w:frame="1"/>
          <w:lang w:eastAsia="ru-RU"/>
        </w:rPr>
        <w:t>располагает необходимой материально-технической базой.</w:t>
      </w:r>
    </w:p>
    <w:p w:rsidR="003D0A31" w:rsidRPr="00E471BF" w:rsidRDefault="003D0A31" w:rsidP="0044174C">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xml:space="preserve">     Результаты проведенного </w:t>
      </w:r>
      <w:proofErr w:type="spellStart"/>
      <w:r w:rsidRPr="00E471BF">
        <w:rPr>
          <w:rFonts w:ascii="Arial" w:eastAsia="Times New Roman" w:hAnsi="Arial" w:cs="Arial"/>
          <w:b/>
          <w:bCs/>
          <w:color w:val="222222"/>
          <w:sz w:val="28"/>
          <w:szCs w:val="28"/>
          <w:bdr w:val="none" w:sz="0" w:space="0" w:color="auto" w:frame="1"/>
          <w:lang w:eastAsia="ru-RU"/>
        </w:rPr>
        <w:t>самообследования</w:t>
      </w:r>
      <w:proofErr w:type="spellEnd"/>
      <w:r w:rsidRPr="00E471BF">
        <w:rPr>
          <w:rFonts w:ascii="Arial" w:eastAsia="Times New Roman" w:hAnsi="Arial" w:cs="Arial"/>
          <w:b/>
          <w:bCs/>
          <w:color w:val="222222"/>
          <w:sz w:val="28"/>
          <w:szCs w:val="28"/>
          <w:bdr w:val="none" w:sz="0" w:space="0" w:color="auto" w:frame="1"/>
          <w:lang w:eastAsia="ru-RU"/>
        </w:rPr>
        <w:t xml:space="preserve"> по всем направлениям деятельности показали, что содержание, уровень и качество подготовки выпускников, условия ведения образовательного процесса соответствуют государственным требованиям.</w:t>
      </w:r>
    </w:p>
    <w:p w:rsidR="003D0A31" w:rsidRPr="00E471BF" w:rsidRDefault="003D0A31" w:rsidP="0044174C">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lastRenderedPageBreak/>
        <w:t>     Показатели деятельности соответствуют требованиям, предъявляемым к Автошколам к подготовке  водителей транспортных средств категории  «В, «С».</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Раздел 4. Качество подготовки слушателей</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Качество знаний</w:t>
      </w:r>
    </w:p>
    <w:p w:rsidR="003D0A31" w:rsidRPr="00E471BF" w:rsidRDefault="0044174C" w:rsidP="0044174C">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Качество знаний курсантов удовлетворительное. Анализ журналов успеваемости показал преобладание оценок «4» (хорошо). Такие результаты прослеживаются за весь аттестуемый период.</w:t>
      </w:r>
    </w:p>
    <w:p w:rsidR="003D0A31" w:rsidRPr="00E471BF" w:rsidRDefault="0044174C" w:rsidP="0044174C">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 xml:space="preserve">Результаты позволяют сделать вывод, что </w:t>
      </w:r>
      <w:r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 xml:space="preserve">работает стабильно. Количество курсантов, поступивших на обучение,  ежегодно увеличивается.  Не сдавшие «выпускные» экзамены отсутствуют. Все, получившие свидетельство об окончании </w:t>
      </w:r>
      <w:r w:rsidRPr="00E471BF">
        <w:rPr>
          <w:rFonts w:ascii="Arial" w:eastAsia="Times New Roman" w:hAnsi="Arial" w:cs="Arial"/>
          <w:color w:val="222222"/>
          <w:sz w:val="28"/>
          <w:szCs w:val="28"/>
          <w:lang w:eastAsia="ru-RU"/>
        </w:rPr>
        <w:t>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 xml:space="preserve">, допускаются к сдаче квалификационного экзамена в ГИБДД по месту жительства либо регистрации. Квалификационные экзамены в ГИБДД и Федеральной службе по экологическому, технологическому и атомному надзору с первого раза сдают не менее 90% «выпускников» </w:t>
      </w:r>
      <w:r w:rsidRPr="00E471BF">
        <w:rPr>
          <w:rFonts w:ascii="Arial" w:eastAsia="Times New Roman" w:hAnsi="Arial" w:cs="Arial"/>
          <w:color w:val="222222"/>
          <w:sz w:val="28"/>
          <w:szCs w:val="28"/>
          <w:lang w:eastAsia="ru-RU"/>
        </w:rPr>
        <w:t>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w:t>
      </w:r>
    </w:p>
    <w:p w:rsidR="003D0A31" w:rsidRPr="00E471BF" w:rsidRDefault="00CD5420"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p>
    <w:p w:rsidR="003D0A31" w:rsidRPr="00E471BF" w:rsidRDefault="003D0A31" w:rsidP="003D0A31">
      <w:pPr>
        <w:numPr>
          <w:ilvl w:val="0"/>
          <w:numId w:val="1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Устав</w:t>
      </w:r>
    </w:p>
    <w:p w:rsidR="003D0A31" w:rsidRPr="00E471BF" w:rsidRDefault="003D0A31" w:rsidP="003D0A31">
      <w:pPr>
        <w:numPr>
          <w:ilvl w:val="0"/>
          <w:numId w:val="1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Правила приема</w:t>
      </w:r>
    </w:p>
    <w:p w:rsidR="003D0A31" w:rsidRPr="00E471BF" w:rsidRDefault="003D0A31" w:rsidP="003D0A31">
      <w:pPr>
        <w:numPr>
          <w:ilvl w:val="0"/>
          <w:numId w:val="17"/>
        </w:numPr>
        <w:shd w:val="clear" w:color="auto" w:fill="FFFFFF"/>
        <w:spacing w:after="0" w:line="285" w:lineRule="atLeast"/>
        <w:ind w:left="0"/>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Порядок приема, оформления и хранения документов курсантов</w:t>
      </w:r>
    </w:p>
    <w:p w:rsidR="003D0A31" w:rsidRPr="00E471BF" w:rsidRDefault="00CD5420" w:rsidP="0044174C">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44174C" w:rsidRPr="00E471BF">
        <w:rPr>
          <w:rFonts w:ascii="Arial" w:eastAsia="Times New Roman" w:hAnsi="Arial" w:cs="Arial"/>
          <w:color w:val="222222"/>
          <w:sz w:val="28"/>
          <w:szCs w:val="28"/>
          <w:lang w:eastAsia="ru-RU"/>
        </w:rPr>
        <w:t xml:space="preserve">МО ОГО «ДОСААФ России» Чегемского муниципального района </w:t>
      </w:r>
      <w:r w:rsidR="003D0A31" w:rsidRPr="00E471BF">
        <w:rPr>
          <w:rFonts w:ascii="Arial" w:eastAsia="Times New Roman" w:hAnsi="Arial" w:cs="Arial"/>
          <w:color w:val="222222"/>
          <w:sz w:val="28"/>
          <w:szCs w:val="28"/>
          <w:lang w:eastAsia="ru-RU"/>
        </w:rPr>
        <w:t xml:space="preserve">осуществляет обучение Военно-учетных специалистов (ВУС) в интересах Министерства Обороны РФ по направлениям Военных комиссариатов Ио, также обучение проводится на  платной основе по договорам с организациями и гражданами. Прием регламентируется Уставом </w:t>
      </w:r>
      <w:r w:rsidRPr="00E471BF">
        <w:rPr>
          <w:rFonts w:ascii="Arial" w:eastAsia="Times New Roman" w:hAnsi="Arial" w:cs="Arial"/>
          <w:color w:val="222222"/>
          <w:sz w:val="28"/>
          <w:szCs w:val="28"/>
          <w:lang w:eastAsia="ru-RU"/>
        </w:rPr>
        <w:t>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 xml:space="preserve">, положением   «Порядок приема, оформления, хранения документов слушателей </w:t>
      </w:r>
      <w:r w:rsidRPr="00E471BF">
        <w:rPr>
          <w:rFonts w:ascii="Arial" w:eastAsia="Times New Roman" w:hAnsi="Arial" w:cs="Arial"/>
          <w:color w:val="222222"/>
          <w:sz w:val="28"/>
          <w:szCs w:val="28"/>
          <w:lang w:eastAsia="ru-RU"/>
        </w:rPr>
        <w:t>МО ОГО «ДОСААФ России» Чегемского муниципального района, утвержденным председателем</w:t>
      </w:r>
      <w:r w:rsidR="003D0A31" w:rsidRPr="00E471BF">
        <w:rPr>
          <w:rFonts w:ascii="Arial" w:eastAsia="Times New Roman" w:hAnsi="Arial" w:cs="Arial"/>
          <w:color w:val="222222"/>
          <w:sz w:val="28"/>
          <w:szCs w:val="28"/>
          <w:lang w:eastAsia="ru-RU"/>
        </w:rPr>
        <w:t>.</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Условия, определяющие качество подготовки.</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Кадровое обеспечение подготовки специалистов.</w:t>
      </w:r>
    </w:p>
    <w:p w:rsidR="003D0A31" w:rsidRPr="00E471BF" w:rsidRDefault="002E705F" w:rsidP="00CD5420">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В</w:t>
      </w:r>
      <w:r w:rsidR="00CD5420" w:rsidRPr="00E471BF">
        <w:rPr>
          <w:rFonts w:ascii="Arial" w:eastAsia="Times New Roman" w:hAnsi="Arial" w:cs="Arial"/>
          <w:color w:val="222222"/>
          <w:sz w:val="28"/>
          <w:szCs w:val="28"/>
          <w:lang w:eastAsia="ru-RU"/>
        </w:rPr>
        <w:t xml:space="preserve"> МО ОГО «ДОСААФ России» Чегемского муниципального района</w:t>
      </w:r>
      <w:r w:rsidR="003D0A31" w:rsidRPr="00E471BF">
        <w:rPr>
          <w:rFonts w:ascii="Arial" w:eastAsia="Times New Roman" w:hAnsi="Arial" w:cs="Arial"/>
          <w:color w:val="222222"/>
          <w:sz w:val="28"/>
          <w:szCs w:val="28"/>
          <w:lang w:eastAsia="ru-RU"/>
        </w:rPr>
        <w:t xml:space="preserve">  работают </w:t>
      </w:r>
      <w:r w:rsidR="00CD5420" w:rsidRPr="00E471BF">
        <w:rPr>
          <w:rFonts w:ascii="Arial" w:eastAsia="Times New Roman" w:hAnsi="Arial" w:cs="Arial"/>
          <w:color w:val="222222"/>
          <w:sz w:val="28"/>
          <w:szCs w:val="28"/>
          <w:lang w:eastAsia="ru-RU"/>
        </w:rPr>
        <w:t>2 преподавателя</w:t>
      </w:r>
      <w:r w:rsidR="003D0A31" w:rsidRPr="00E471BF">
        <w:rPr>
          <w:rFonts w:ascii="Arial" w:eastAsia="Times New Roman" w:hAnsi="Arial" w:cs="Arial"/>
          <w:color w:val="222222"/>
          <w:sz w:val="28"/>
          <w:szCs w:val="28"/>
          <w:lang w:eastAsia="ru-RU"/>
        </w:rPr>
        <w:t xml:space="preserve"> и мастер ПОВ, из </w:t>
      </w:r>
      <w:r w:rsidR="00CD5420" w:rsidRPr="00E471BF">
        <w:rPr>
          <w:rFonts w:ascii="Arial" w:eastAsia="Times New Roman" w:hAnsi="Arial" w:cs="Arial"/>
          <w:color w:val="222222"/>
          <w:sz w:val="28"/>
          <w:szCs w:val="28"/>
          <w:lang w:eastAsia="ru-RU"/>
        </w:rPr>
        <w:t>них имеют высшее образование – 3 чел. Председатель</w:t>
      </w:r>
      <w:r w:rsidR="003D0A31" w:rsidRPr="00E471BF">
        <w:rPr>
          <w:rFonts w:ascii="Arial" w:eastAsia="Times New Roman" w:hAnsi="Arial" w:cs="Arial"/>
          <w:color w:val="222222"/>
          <w:sz w:val="28"/>
          <w:szCs w:val="28"/>
          <w:lang w:eastAsia="ru-RU"/>
        </w:rPr>
        <w:t xml:space="preserve"> </w:t>
      </w:r>
      <w:r w:rsidR="00CD5420" w:rsidRPr="00E471BF">
        <w:rPr>
          <w:rFonts w:ascii="Arial" w:eastAsia="Times New Roman" w:hAnsi="Arial" w:cs="Arial"/>
          <w:color w:val="222222"/>
          <w:sz w:val="28"/>
          <w:szCs w:val="28"/>
          <w:lang w:eastAsia="ru-RU"/>
        </w:rPr>
        <w:t xml:space="preserve">МО ОГО «ДОСААФ </w:t>
      </w:r>
      <w:r w:rsidR="00CD5420" w:rsidRPr="00E471BF">
        <w:rPr>
          <w:rFonts w:ascii="Arial" w:eastAsia="Times New Roman" w:hAnsi="Arial" w:cs="Arial"/>
          <w:color w:val="222222"/>
          <w:sz w:val="28"/>
          <w:szCs w:val="28"/>
          <w:lang w:eastAsia="ru-RU"/>
        </w:rPr>
        <w:lastRenderedPageBreak/>
        <w:t xml:space="preserve">России» Чегемского муниципального района </w:t>
      </w:r>
      <w:r w:rsidR="003D0A31" w:rsidRPr="00E471BF">
        <w:rPr>
          <w:rFonts w:ascii="Arial" w:eastAsia="Times New Roman" w:hAnsi="Arial" w:cs="Arial"/>
          <w:color w:val="222222"/>
          <w:sz w:val="28"/>
          <w:szCs w:val="28"/>
          <w:lang w:eastAsia="ru-RU"/>
        </w:rPr>
        <w:t xml:space="preserve">имеет </w:t>
      </w:r>
      <w:r w:rsidRPr="00E471BF">
        <w:rPr>
          <w:rFonts w:ascii="Arial" w:eastAsia="Times New Roman" w:hAnsi="Arial" w:cs="Arial"/>
          <w:color w:val="222222"/>
          <w:sz w:val="28"/>
          <w:szCs w:val="28"/>
          <w:lang w:eastAsia="ru-RU"/>
        </w:rPr>
        <w:t>не законченное высшее</w:t>
      </w:r>
      <w:r w:rsidR="003D0A31" w:rsidRPr="00E471BF">
        <w:rPr>
          <w:rFonts w:ascii="Arial" w:eastAsia="Times New Roman" w:hAnsi="Arial" w:cs="Arial"/>
          <w:color w:val="222222"/>
          <w:sz w:val="28"/>
          <w:szCs w:val="28"/>
          <w:lang w:eastAsia="ru-RU"/>
        </w:rPr>
        <w:t xml:space="preserve">. </w:t>
      </w:r>
    </w:p>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Средний воз</w:t>
      </w:r>
      <w:r w:rsidR="002E705F" w:rsidRPr="00E471BF">
        <w:rPr>
          <w:rFonts w:ascii="Arial" w:eastAsia="Times New Roman" w:hAnsi="Arial" w:cs="Arial"/>
          <w:color w:val="222222"/>
          <w:sz w:val="28"/>
          <w:szCs w:val="28"/>
          <w:lang w:eastAsia="ru-RU"/>
        </w:rPr>
        <w:t>раст педагогического состава – 40</w:t>
      </w:r>
      <w:r w:rsidRPr="00E471BF">
        <w:rPr>
          <w:rFonts w:ascii="Arial" w:eastAsia="Times New Roman" w:hAnsi="Arial" w:cs="Arial"/>
          <w:color w:val="222222"/>
          <w:sz w:val="28"/>
          <w:szCs w:val="28"/>
          <w:lang w:eastAsia="ru-RU"/>
        </w:rPr>
        <w:t xml:space="preserve"> </w:t>
      </w:r>
      <w:r w:rsidR="002E705F" w:rsidRPr="00E471BF">
        <w:rPr>
          <w:rFonts w:ascii="Arial" w:eastAsia="Times New Roman" w:hAnsi="Arial" w:cs="Arial"/>
          <w:color w:val="222222"/>
          <w:sz w:val="28"/>
          <w:szCs w:val="28"/>
          <w:lang w:eastAsia="ru-RU"/>
        </w:rPr>
        <w:t>лет</w:t>
      </w:r>
      <w:r w:rsidRPr="00E471BF">
        <w:rPr>
          <w:rFonts w:ascii="Arial" w:eastAsia="Times New Roman" w:hAnsi="Arial" w:cs="Arial"/>
          <w:color w:val="222222"/>
          <w:sz w:val="28"/>
          <w:szCs w:val="28"/>
          <w:lang w:eastAsia="ru-RU"/>
        </w:rPr>
        <w:t>.</w:t>
      </w:r>
    </w:p>
    <w:p w:rsidR="003D0A31" w:rsidRPr="00E471BF" w:rsidRDefault="002E705F" w:rsidP="002E705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Повышения квалификации педагогического состава проводятся для преподавателей и МПО своевременно.</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Материально-техническая база</w:t>
      </w:r>
    </w:p>
    <w:p w:rsidR="003D0A31" w:rsidRPr="00E471BF" w:rsidRDefault="002E705F" w:rsidP="002E705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Общая пл. помещений для осуществления образоват</w:t>
      </w:r>
      <w:r w:rsidRPr="00E471BF">
        <w:rPr>
          <w:rFonts w:ascii="Arial" w:eastAsia="Times New Roman" w:hAnsi="Arial" w:cs="Arial"/>
          <w:color w:val="222222"/>
          <w:sz w:val="28"/>
          <w:szCs w:val="28"/>
          <w:lang w:eastAsia="ru-RU"/>
        </w:rPr>
        <w:t>ельной деятельности составляет 204</w:t>
      </w:r>
      <w:r w:rsidR="003D0A31" w:rsidRPr="00E471BF">
        <w:rPr>
          <w:rFonts w:ascii="Arial" w:eastAsia="Times New Roman" w:hAnsi="Arial" w:cs="Arial"/>
          <w:color w:val="222222"/>
          <w:sz w:val="28"/>
          <w:szCs w:val="28"/>
          <w:lang w:eastAsia="ru-RU"/>
        </w:rPr>
        <w:t xml:space="preserve"> кв</w:t>
      </w:r>
      <w:proofErr w:type="gramStart"/>
      <w:r w:rsidR="003D0A31" w:rsidRPr="00E471BF">
        <w:rPr>
          <w:rFonts w:ascii="Arial" w:eastAsia="Times New Roman" w:hAnsi="Arial" w:cs="Arial"/>
          <w:color w:val="222222"/>
          <w:sz w:val="28"/>
          <w:szCs w:val="28"/>
          <w:lang w:eastAsia="ru-RU"/>
        </w:rPr>
        <w:t>.м</w:t>
      </w:r>
      <w:proofErr w:type="gramEnd"/>
      <w:r w:rsidR="003D0A31" w:rsidRPr="00E471BF">
        <w:rPr>
          <w:rFonts w:ascii="Arial" w:eastAsia="Times New Roman" w:hAnsi="Arial" w:cs="Arial"/>
          <w:color w:val="222222"/>
          <w:sz w:val="28"/>
          <w:szCs w:val="28"/>
          <w:lang w:eastAsia="ru-RU"/>
        </w:rPr>
        <w:t xml:space="preserve">, что </w:t>
      </w:r>
      <w:r w:rsidRPr="00E471BF">
        <w:rPr>
          <w:rFonts w:ascii="Arial" w:eastAsia="Times New Roman" w:hAnsi="Arial" w:cs="Arial"/>
          <w:color w:val="222222"/>
          <w:sz w:val="28"/>
          <w:szCs w:val="28"/>
          <w:lang w:eastAsia="ru-RU"/>
        </w:rPr>
        <w:t>позволяет одновременно обучать 28</w:t>
      </w:r>
      <w:r w:rsidR="003D0A31" w:rsidRPr="00E471BF">
        <w:rPr>
          <w:rFonts w:ascii="Arial" w:eastAsia="Times New Roman" w:hAnsi="Arial" w:cs="Arial"/>
          <w:color w:val="222222"/>
          <w:sz w:val="28"/>
          <w:szCs w:val="28"/>
          <w:lang w:eastAsia="ru-RU"/>
        </w:rPr>
        <w:t xml:space="preserve"> чел. в одну смену</w:t>
      </w:r>
    </w:p>
    <w:p w:rsidR="003D0A31" w:rsidRPr="00E471BF" w:rsidRDefault="002E705F" w:rsidP="002E705F">
      <w:pPr>
        <w:shd w:val="clear" w:color="auto" w:fill="FFFFFF"/>
        <w:spacing w:after="30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xml:space="preserve">       Автошкола  имеет: 3</w:t>
      </w:r>
      <w:r w:rsidR="003D0A31" w:rsidRPr="00E471BF">
        <w:rPr>
          <w:rFonts w:ascii="Arial" w:eastAsia="Times New Roman" w:hAnsi="Arial" w:cs="Arial"/>
          <w:color w:val="222222"/>
          <w:sz w:val="28"/>
          <w:szCs w:val="28"/>
          <w:lang w:eastAsia="ru-RU"/>
        </w:rPr>
        <w:t xml:space="preserve"> учебных кабинетов, 3 автотренажера,  </w:t>
      </w:r>
      <w:r w:rsidRPr="00E471BF">
        <w:rPr>
          <w:rFonts w:ascii="Arial" w:eastAsia="Times New Roman" w:hAnsi="Arial" w:cs="Arial"/>
          <w:color w:val="222222"/>
          <w:sz w:val="28"/>
          <w:szCs w:val="28"/>
          <w:lang w:eastAsia="ru-RU"/>
        </w:rPr>
        <w:t>1</w:t>
      </w:r>
      <w:r w:rsidR="003D0A31" w:rsidRPr="00E471BF">
        <w:rPr>
          <w:rFonts w:ascii="Arial" w:eastAsia="Times New Roman" w:hAnsi="Arial" w:cs="Arial"/>
          <w:color w:val="222222"/>
          <w:sz w:val="28"/>
          <w:szCs w:val="28"/>
          <w:lang w:eastAsia="ru-RU"/>
        </w:rPr>
        <w:t xml:space="preserve"> автодром (площадки первоначального обучения вождению),  учебных ТС (</w:t>
      </w:r>
      <w:r w:rsidRPr="00E471BF">
        <w:rPr>
          <w:rFonts w:ascii="Arial" w:eastAsia="Times New Roman" w:hAnsi="Arial" w:cs="Arial"/>
          <w:color w:val="222222"/>
          <w:sz w:val="28"/>
          <w:szCs w:val="28"/>
          <w:lang w:eastAsia="ru-RU"/>
        </w:rPr>
        <w:t>3 легковых автомобилей, 2</w:t>
      </w:r>
      <w:r w:rsidR="003D0A31" w:rsidRPr="00E471BF">
        <w:rPr>
          <w:rFonts w:ascii="Arial" w:eastAsia="Times New Roman" w:hAnsi="Arial" w:cs="Arial"/>
          <w:color w:val="222222"/>
          <w:sz w:val="28"/>
          <w:szCs w:val="28"/>
          <w:lang w:eastAsia="ru-RU"/>
        </w:rPr>
        <w:t xml:space="preserve"> грузовых автомобилей, </w:t>
      </w:r>
      <w:r w:rsidRPr="00E471BF">
        <w:rPr>
          <w:rFonts w:ascii="Arial" w:eastAsia="Times New Roman" w:hAnsi="Arial" w:cs="Arial"/>
          <w:color w:val="222222"/>
          <w:sz w:val="28"/>
          <w:szCs w:val="28"/>
          <w:lang w:eastAsia="ru-RU"/>
        </w:rPr>
        <w:t>1 прицеп до 750 кг.</w:t>
      </w:r>
      <w:r w:rsidR="003D0A31" w:rsidRPr="00E471BF">
        <w:rPr>
          <w:rFonts w:ascii="Arial" w:eastAsia="Times New Roman" w:hAnsi="Arial" w:cs="Arial"/>
          <w:color w:val="222222"/>
          <w:sz w:val="28"/>
          <w:szCs w:val="28"/>
          <w:lang w:eastAsia="ru-RU"/>
        </w:rPr>
        <w:t xml:space="preserve">), компьютеры с мультимедиа оснащением, </w:t>
      </w:r>
      <w:r w:rsidRPr="00E471BF">
        <w:rPr>
          <w:rFonts w:ascii="Arial" w:eastAsia="Times New Roman" w:hAnsi="Arial" w:cs="Arial"/>
          <w:color w:val="222222"/>
          <w:sz w:val="28"/>
          <w:szCs w:val="28"/>
          <w:lang w:eastAsia="ru-RU"/>
        </w:rPr>
        <w:t>1 сетевой компьютерный</w:t>
      </w:r>
      <w:r w:rsidR="003D0A31" w:rsidRPr="00E471BF">
        <w:rPr>
          <w:rFonts w:ascii="Arial" w:eastAsia="Times New Roman" w:hAnsi="Arial" w:cs="Arial"/>
          <w:color w:val="222222"/>
          <w:sz w:val="28"/>
          <w:szCs w:val="28"/>
          <w:lang w:eastAsia="ru-RU"/>
        </w:rPr>
        <w:t xml:space="preserve"> </w:t>
      </w:r>
      <w:r w:rsidRPr="00E471BF">
        <w:rPr>
          <w:rFonts w:ascii="Arial" w:eastAsia="Times New Roman" w:hAnsi="Arial" w:cs="Arial"/>
          <w:color w:val="222222"/>
          <w:sz w:val="28"/>
          <w:szCs w:val="28"/>
          <w:lang w:eastAsia="ru-RU"/>
        </w:rPr>
        <w:t xml:space="preserve"> </w:t>
      </w:r>
      <w:r w:rsidR="003D0A31" w:rsidRPr="00E471BF">
        <w:rPr>
          <w:rFonts w:ascii="Arial" w:eastAsia="Times New Roman" w:hAnsi="Arial" w:cs="Arial"/>
          <w:color w:val="222222"/>
          <w:sz w:val="28"/>
          <w:szCs w:val="28"/>
          <w:lang w:eastAsia="ru-RU"/>
        </w:rPr>
        <w:t>класс.</w:t>
      </w:r>
    </w:p>
    <w:p w:rsidR="003D0A31" w:rsidRPr="00E471BF" w:rsidRDefault="003D0A31" w:rsidP="002E705F">
      <w:pPr>
        <w:shd w:val="clear" w:color="auto" w:fill="FFFFFF"/>
        <w:spacing w:after="0" w:line="285" w:lineRule="atLeast"/>
        <w:jc w:val="both"/>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xml:space="preserve">Вывод. Условия, определяющие качество подготовки в </w:t>
      </w:r>
      <w:r w:rsidR="002E705F" w:rsidRPr="00E471BF">
        <w:rPr>
          <w:rFonts w:ascii="Arial" w:eastAsia="Times New Roman" w:hAnsi="Arial" w:cs="Arial"/>
          <w:b/>
          <w:color w:val="222222"/>
          <w:sz w:val="28"/>
          <w:szCs w:val="28"/>
          <w:lang w:eastAsia="ru-RU"/>
        </w:rPr>
        <w:t>МО ОГО «ДОСААФ России» Чегемского муниципального района</w:t>
      </w:r>
      <w:r w:rsidRPr="00E471BF">
        <w:rPr>
          <w:rFonts w:ascii="Arial" w:eastAsia="Times New Roman" w:hAnsi="Arial" w:cs="Arial"/>
          <w:b/>
          <w:bCs/>
          <w:color w:val="222222"/>
          <w:sz w:val="28"/>
          <w:szCs w:val="28"/>
          <w:bdr w:val="none" w:sz="0" w:space="0" w:color="auto" w:frame="1"/>
          <w:lang w:eastAsia="ru-RU"/>
        </w:rPr>
        <w:t xml:space="preserve"> соответствуют требованиям.</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w:t>
      </w:r>
    </w:p>
    <w:p w:rsidR="003D0A31" w:rsidRPr="00E471BF" w:rsidRDefault="003D0A31" w:rsidP="003D0A31">
      <w:pPr>
        <w:shd w:val="clear" w:color="auto" w:fill="FFFFFF"/>
        <w:spacing w:after="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b/>
          <w:bCs/>
          <w:color w:val="222222"/>
          <w:sz w:val="28"/>
          <w:szCs w:val="28"/>
          <w:bdr w:val="none" w:sz="0" w:space="0" w:color="auto" w:frame="1"/>
          <w:lang w:eastAsia="ru-RU"/>
        </w:rPr>
        <w:t xml:space="preserve">Приложения к «Отчету о </w:t>
      </w:r>
      <w:proofErr w:type="spellStart"/>
      <w:r w:rsidRPr="00E471BF">
        <w:rPr>
          <w:rFonts w:ascii="Arial" w:eastAsia="Times New Roman" w:hAnsi="Arial" w:cs="Arial"/>
          <w:b/>
          <w:bCs/>
          <w:color w:val="222222"/>
          <w:sz w:val="28"/>
          <w:szCs w:val="28"/>
          <w:bdr w:val="none" w:sz="0" w:space="0" w:color="auto" w:frame="1"/>
          <w:lang w:eastAsia="ru-RU"/>
        </w:rPr>
        <w:t>самообследовании</w:t>
      </w:r>
      <w:proofErr w:type="spellEnd"/>
      <w:r w:rsidRPr="00E471BF">
        <w:rPr>
          <w:rFonts w:ascii="Arial" w:eastAsia="Times New Roman" w:hAnsi="Arial" w:cs="Arial"/>
          <w:b/>
          <w:bCs/>
          <w:color w:val="222222"/>
          <w:sz w:val="28"/>
          <w:szCs w:val="28"/>
          <w:bdr w:val="none" w:sz="0" w:space="0" w:color="auto" w:frame="1"/>
          <w:lang w:eastAsia="ru-RU"/>
        </w:rPr>
        <w:t xml:space="preserve"> в </w:t>
      </w:r>
      <w:r w:rsidR="002E705F" w:rsidRPr="00E471BF">
        <w:rPr>
          <w:rFonts w:ascii="Arial" w:eastAsia="Times New Roman" w:hAnsi="Arial" w:cs="Arial"/>
          <w:b/>
          <w:color w:val="222222"/>
          <w:sz w:val="28"/>
          <w:szCs w:val="28"/>
          <w:lang w:eastAsia="ru-RU"/>
        </w:rPr>
        <w:t>МО ОГО «ДОСААФ России» Чегемского муниципального района</w:t>
      </w:r>
    </w:p>
    <w:tbl>
      <w:tblPr>
        <w:tblW w:w="1042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944"/>
        <w:gridCol w:w="4101"/>
        <w:gridCol w:w="3380"/>
      </w:tblGrid>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Код реализуемых основных образовательных программ</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Наименование реализуемых основных   образовательных программ</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Форма обучения</w:t>
            </w:r>
          </w:p>
        </w:tc>
      </w:tr>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ВУС-837</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Военный   водитель транспортных средств категории «С»</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Очная (дневная, вечерняя)</w:t>
            </w:r>
          </w:p>
        </w:tc>
      </w:tr>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Начальные   знания в области обороны и подготовка по основам военной службы</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Очная (дневная, вечерняя)</w:t>
            </w:r>
          </w:p>
        </w:tc>
      </w:tr>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11442</w:t>
            </w:r>
          </w:p>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Водитель   автомобиля категории «В»</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Очная (дневная, вечерняя)</w:t>
            </w:r>
          </w:p>
        </w:tc>
      </w:tr>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11442</w:t>
            </w:r>
          </w:p>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 </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 xml:space="preserve">Водитель автомобиля   </w:t>
            </w:r>
            <w:r w:rsidRPr="00E471BF">
              <w:rPr>
                <w:rFonts w:ascii="Arial" w:eastAsia="Times New Roman" w:hAnsi="Arial" w:cs="Arial"/>
                <w:color w:val="222222"/>
                <w:sz w:val="28"/>
                <w:szCs w:val="28"/>
                <w:lang w:eastAsia="ru-RU"/>
              </w:rPr>
              <w:lastRenderedPageBreak/>
              <w:t>категории «С»</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 xml:space="preserve">Очная (дневная, </w:t>
            </w:r>
            <w:r w:rsidRPr="00E471BF">
              <w:rPr>
                <w:rFonts w:ascii="Arial" w:eastAsia="Times New Roman" w:hAnsi="Arial" w:cs="Arial"/>
                <w:color w:val="222222"/>
                <w:sz w:val="28"/>
                <w:szCs w:val="28"/>
                <w:lang w:eastAsia="ru-RU"/>
              </w:rPr>
              <w:lastRenderedPageBreak/>
              <w:t>вечерняя)</w:t>
            </w:r>
          </w:p>
        </w:tc>
      </w:tr>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lastRenderedPageBreak/>
              <w:t>11442</w:t>
            </w:r>
          </w:p>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Водитель   автомобиля категории «ВС»</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Очная (дневная, вечерняя)</w:t>
            </w:r>
          </w:p>
        </w:tc>
      </w:tr>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11442</w:t>
            </w:r>
          </w:p>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Переподготовка   водителей ТС с категории «С» на категорию «В»</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Очная   (дневная, вечерняя)</w:t>
            </w:r>
          </w:p>
        </w:tc>
      </w:tr>
      <w:tr w:rsidR="003D0A31" w:rsidRPr="00E471BF" w:rsidTr="002E705F">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11442</w:t>
            </w:r>
          </w:p>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tc>
        <w:tc>
          <w:tcPr>
            <w:tcW w:w="4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Переподготовка   водителей ТС с категории «В» на категорию «С»</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Очная   (дневная, вечерняя)</w:t>
            </w:r>
          </w:p>
        </w:tc>
      </w:tr>
    </w:tbl>
    <w:p w:rsidR="003D0A31" w:rsidRPr="00E471BF" w:rsidRDefault="003D0A31" w:rsidP="003D0A31">
      <w:pPr>
        <w:shd w:val="clear" w:color="auto" w:fill="FFFFFF"/>
        <w:spacing w:after="300" w:line="285" w:lineRule="atLeast"/>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3D0A31" w:rsidRPr="00E471BF" w:rsidRDefault="003D0A31" w:rsidP="003D0A31">
      <w:pPr>
        <w:shd w:val="clear" w:color="auto" w:fill="FFFFFF"/>
        <w:spacing w:after="300" w:line="285" w:lineRule="atLeast"/>
        <w:jc w:val="center"/>
        <w:textAlignment w:val="baseline"/>
        <w:rPr>
          <w:rFonts w:ascii="Arial" w:eastAsia="Times New Roman" w:hAnsi="Arial" w:cs="Arial"/>
          <w:color w:val="222222"/>
          <w:sz w:val="28"/>
          <w:szCs w:val="28"/>
          <w:lang w:eastAsia="ru-RU"/>
        </w:rPr>
      </w:pPr>
      <w:proofErr w:type="gramStart"/>
      <w:r w:rsidRPr="00E471BF">
        <w:rPr>
          <w:rFonts w:ascii="Arial" w:eastAsia="Times New Roman" w:hAnsi="Arial" w:cs="Arial"/>
          <w:color w:val="222222"/>
          <w:sz w:val="28"/>
          <w:szCs w:val="28"/>
          <w:lang w:eastAsia="ru-RU"/>
        </w:rPr>
        <w:t xml:space="preserve">Движение контингента обучающихся в </w:t>
      </w:r>
      <w:r w:rsidR="002E705F" w:rsidRPr="00E471BF">
        <w:rPr>
          <w:rFonts w:ascii="Arial" w:eastAsia="Times New Roman" w:hAnsi="Arial" w:cs="Arial"/>
          <w:color w:val="222222"/>
          <w:sz w:val="28"/>
          <w:szCs w:val="28"/>
          <w:lang w:eastAsia="ru-RU"/>
        </w:rPr>
        <w:t>МО ОГО «ДОСААФ России» Чегемского муниципального района</w:t>
      </w:r>
      <w:proofErr w:type="gramEnd"/>
    </w:p>
    <w:p w:rsidR="003D0A31" w:rsidRPr="00E471BF" w:rsidRDefault="003D0A31" w:rsidP="003D0A31">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с 01.01.2011г по 01.01.2014г (человек)</w:t>
      </w:r>
    </w:p>
    <w:p w:rsidR="003D0A31" w:rsidRPr="00E471BF" w:rsidRDefault="003D0A31" w:rsidP="003D0A31">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tbl>
      <w:tblPr>
        <w:tblW w:w="1045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705"/>
        <w:gridCol w:w="1681"/>
        <w:gridCol w:w="1657"/>
        <w:gridCol w:w="1999"/>
        <w:gridCol w:w="1732"/>
        <w:gridCol w:w="1681"/>
      </w:tblGrid>
      <w:tr w:rsidR="003D0A31" w:rsidRPr="00E471BF" w:rsidTr="003D0A31">
        <w:tc>
          <w:tcPr>
            <w:tcW w:w="25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2011</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2012</w:t>
            </w:r>
          </w:p>
        </w:tc>
        <w:tc>
          <w:tcPr>
            <w:tcW w:w="272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2013</w:t>
            </w:r>
          </w:p>
        </w:tc>
      </w:tr>
      <w:tr w:rsidR="003D0A31" w:rsidRPr="00E471BF" w:rsidTr="003D0A31">
        <w:tc>
          <w:tcPr>
            <w:tcW w:w="14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Зачислено</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Отчислено</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Зачислено</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Отчислено</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Зачислено</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Отчислено</w:t>
            </w:r>
          </w:p>
        </w:tc>
      </w:tr>
      <w:tr w:rsidR="003D0A31" w:rsidRPr="00E471BF" w:rsidTr="003D0A31">
        <w:tc>
          <w:tcPr>
            <w:tcW w:w="14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1749</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0</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1776</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0</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1938</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0A31" w:rsidRPr="00E471BF" w:rsidRDefault="003D0A31" w:rsidP="003D0A31">
            <w:pPr>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0</w:t>
            </w:r>
          </w:p>
        </w:tc>
      </w:tr>
    </w:tbl>
    <w:p w:rsidR="003D0A31" w:rsidRPr="00E471BF" w:rsidRDefault="003D0A31" w:rsidP="003D0A31">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p w:rsidR="00CA7174" w:rsidRPr="00E471BF" w:rsidRDefault="003D0A31" w:rsidP="00093FB5">
      <w:pPr>
        <w:shd w:val="clear" w:color="auto" w:fill="FFFFFF"/>
        <w:spacing w:after="300" w:line="285" w:lineRule="atLeast"/>
        <w:jc w:val="center"/>
        <w:textAlignment w:val="baseline"/>
        <w:rPr>
          <w:rFonts w:ascii="Arial" w:eastAsia="Times New Roman" w:hAnsi="Arial" w:cs="Arial"/>
          <w:color w:val="222222"/>
          <w:sz w:val="28"/>
          <w:szCs w:val="28"/>
          <w:lang w:eastAsia="ru-RU"/>
        </w:rPr>
      </w:pPr>
      <w:r w:rsidRPr="00E471BF">
        <w:rPr>
          <w:rFonts w:ascii="Arial" w:eastAsia="Times New Roman" w:hAnsi="Arial" w:cs="Arial"/>
          <w:color w:val="222222"/>
          <w:sz w:val="28"/>
          <w:szCs w:val="28"/>
          <w:lang w:eastAsia="ru-RU"/>
        </w:rPr>
        <w:t> </w:t>
      </w:r>
    </w:p>
    <w:sectPr w:rsidR="00CA7174" w:rsidRPr="00E471BF" w:rsidSect="00296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BF6"/>
    <w:multiLevelType w:val="multilevel"/>
    <w:tmpl w:val="C1D4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90788"/>
    <w:multiLevelType w:val="multilevel"/>
    <w:tmpl w:val="46A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976D6"/>
    <w:multiLevelType w:val="multilevel"/>
    <w:tmpl w:val="A23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55485"/>
    <w:multiLevelType w:val="multilevel"/>
    <w:tmpl w:val="52C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04B44"/>
    <w:multiLevelType w:val="multilevel"/>
    <w:tmpl w:val="881A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A7705"/>
    <w:multiLevelType w:val="multilevel"/>
    <w:tmpl w:val="A06C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C1AD5"/>
    <w:multiLevelType w:val="multilevel"/>
    <w:tmpl w:val="2962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E1079"/>
    <w:multiLevelType w:val="multilevel"/>
    <w:tmpl w:val="46C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8565C"/>
    <w:multiLevelType w:val="multilevel"/>
    <w:tmpl w:val="BFCA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67BA2"/>
    <w:multiLevelType w:val="multilevel"/>
    <w:tmpl w:val="8B5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03BBD"/>
    <w:multiLevelType w:val="multilevel"/>
    <w:tmpl w:val="21DC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61C51"/>
    <w:multiLevelType w:val="multilevel"/>
    <w:tmpl w:val="008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D231D"/>
    <w:multiLevelType w:val="multilevel"/>
    <w:tmpl w:val="987C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D90C7B"/>
    <w:multiLevelType w:val="multilevel"/>
    <w:tmpl w:val="EFD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970113"/>
    <w:multiLevelType w:val="multilevel"/>
    <w:tmpl w:val="A97C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DA3116"/>
    <w:multiLevelType w:val="multilevel"/>
    <w:tmpl w:val="C968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30C78"/>
    <w:multiLevelType w:val="multilevel"/>
    <w:tmpl w:val="1DB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37EDD"/>
    <w:multiLevelType w:val="multilevel"/>
    <w:tmpl w:val="7F3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8"/>
  </w:num>
  <w:num w:numId="5">
    <w:abstractNumId w:val="17"/>
  </w:num>
  <w:num w:numId="6">
    <w:abstractNumId w:val="4"/>
  </w:num>
  <w:num w:numId="7">
    <w:abstractNumId w:val="0"/>
  </w:num>
  <w:num w:numId="8">
    <w:abstractNumId w:val="16"/>
  </w:num>
  <w:num w:numId="9">
    <w:abstractNumId w:val="3"/>
  </w:num>
  <w:num w:numId="10">
    <w:abstractNumId w:val="15"/>
  </w:num>
  <w:num w:numId="11">
    <w:abstractNumId w:val="11"/>
  </w:num>
  <w:num w:numId="12">
    <w:abstractNumId w:val="1"/>
  </w:num>
  <w:num w:numId="13">
    <w:abstractNumId w:val="13"/>
  </w:num>
  <w:num w:numId="14">
    <w:abstractNumId w:val="7"/>
  </w:num>
  <w:num w:numId="15">
    <w:abstractNumId w:val="14"/>
  </w:num>
  <w:num w:numId="16">
    <w:abstractNumId w:val="12"/>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0A31"/>
    <w:rsid w:val="00093FB5"/>
    <w:rsid w:val="00141C53"/>
    <w:rsid w:val="00170DC3"/>
    <w:rsid w:val="00177B29"/>
    <w:rsid w:val="00223FEA"/>
    <w:rsid w:val="002305EE"/>
    <w:rsid w:val="0026143E"/>
    <w:rsid w:val="00296EEF"/>
    <w:rsid w:val="002E705F"/>
    <w:rsid w:val="00322A2F"/>
    <w:rsid w:val="003D0A31"/>
    <w:rsid w:val="0044174C"/>
    <w:rsid w:val="004E7AB7"/>
    <w:rsid w:val="004F3464"/>
    <w:rsid w:val="004F6935"/>
    <w:rsid w:val="0056430F"/>
    <w:rsid w:val="0057081F"/>
    <w:rsid w:val="00620F7B"/>
    <w:rsid w:val="006C6199"/>
    <w:rsid w:val="00765377"/>
    <w:rsid w:val="0085027F"/>
    <w:rsid w:val="008F7A34"/>
    <w:rsid w:val="009F19E5"/>
    <w:rsid w:val="00A255D8"/>
    <w:rsid w:val="00A34AE0"/>
    <w:rsid w:val="00A911D4"/>
    <w:rsid w:val="00B06EFD"/>
    <w:rsid w:val="00B10C9F"/>
    <w:rsid w:val="00BC0CBB"/>
    <w:rsid w:val="00BC594D"/>
    <w:rsid w:val="00C557A8"/>
    <w:rsid w:val="00CA7174"/>
    <w:rsid w:val="00CD5420"/>
    <w:rsid w:val="00D11C51"/>
    <w:rsid w:val="00D15B9C"/>
    <w:rsid w:val="00DC172C"/>
    <w:rsid w:val="00DD4CFF"/>
    <w:rsid w:val="00E471BF"/>
    <w:rsid w:val="00EA08A1"/>
    <w:rsid w:val="00EC047C"/>
    <w:rsid w:val="00EE4CBF"/>
    <w:rsid w:val="00F40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FD"/>
  </w:style>
  <w:style w:type="paragraph" w:styleId="2">
    <w:name w:val="heading 2"/>
    <w:basedOn w:val="a"/>
    <w:link w:val="20"/>
    <w:uiPriority w:val="9"/>
    <w:qFormat/>
    <w:rsid w:val="003D0A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A3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D0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0A31"/>
  </w:style>
  <w:style w:type="paragraph" w:styleId="a4">
    <w:name w:val="Balloon Text"/>
    <w:basedOn w:val="a"/>
    <w:link w:val="a5"/>
    <w:uiPriority w:val="99"/>
    <w:semiHidden/>
    <w:unhideWhenUsed/>
    <w:rsid w:val="003D0A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A31"/>
    <w:rPr>
      <w:rFonts w:ascii="Tahoma" w:hAnsi="Tahoma" w:cs="Tahoma"/>
      <w:sz w:val="16"/>
      <w:szCs w:val="16"/>
    </w:rPr>
  </w:style>
  <w:style w:type="character" w:styleId="a6">
    <w:name w:val="Strong"/>
    <w:basedOn w:val="a0"/>
    <w:uiPriority w:val="22"/>
    <w:qFormat/>
    <w:rsid w:val="00D11C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A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A3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D0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0A31"/>
  </w:style>
  <w:style w:type="paragraph" w:styleId="a4">
    <w:name w:val="Balloon Text"/>
    <w:basedOn w:val="a"/>
    <w:link w:val="a5"/>
    <w:uiPriority w:val="99"/>
    <w:semiHidden/>
    <w:unhideWhenUsed/>
    <w:rsid w:val="003D0A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A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094175">
      <w:bodyDiv w:val="1"/>
      <w:marLeft w:val="0"/>
      <w:marRight w:val="0"/>
      <w:marTop w:val="0"/>
      <w:marBottom w:val="0"/>
      <w:divBdr>
        <w:top w:val="none" w:sz="0" w:space="0" w:color="auto"/>
        <w:left w:val="none" w:sz="0" w:space="0" w:color="auto"/>
        <w:bottom w:val="none" w:sz="0" w:space="0" w:color="auto"/>
        <w:right w:val="none" w:sz="0" w:space="0" w:color="auto"/>
      </w:divBdr>
    </w:div>
    <w:div w:id="441464223">
      <w:bodyDiv w:val="1"/>
      <w:marLeft w:val="0"/>
      <w:marRight w:val="0"/>
      <w:marTop w:val="0"/>
      <w:marBottom w:val="0"/>
      <w:divBdr>
        <w:top w:val="none" w:sz="0" w:space="0" w:color="auto"/>
        <w:left w:val="none" w:sz="0" w:space="0" w:color="auto"/>
        <w:bottom w:val="none" w:sz="0" w:space="0" w:color="auto"/>
        <w:right w:val="none" w:sz="0" w:space="0" w:color="auto"/>
      </w:divBdr>
    </w:div>
    <w:div w:id="17428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7947-F15E-4D63-836F-DC36F1A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17</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2014-11-25T10:39:00Z</cp:lastPrinted>
  <dcterms:created xsi:type="dcterms:W3CDTF">2014-11-18T10:46:00Z</dcterms:created>
  <dcterms:modified xsi:type="dcterms:W3CDTF">2014-11-25T10:46:00Z</dcterms:modified>
</cp:coreProperties>
</file>