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BA" w:rsidRPr="00C93DAE" w:rsidRDefault="00EC3773" w:rsidP="00EC3773">
      <w:pPr>
        <w:ind w:left="-709"/>
        <w:jc w:val="center"/>
        <w:rPr>
          <w:b/>
          <w:bCs/>
          <w:sz w:val="28"/>
          <w:szCs w:val="28"/>
          <w:lang w:eastAsia="ru-RU"/>
        </w:rPr>
      </w:pPr>
      <w:r>
        <w:rPr>
          <w:b/>
          <w:bCs/>
          <w:noProof/>
          <w:lang w:eastAsia="ru-RU"/>
        </w:rPr>
        <w:drawing>
          <wp:inline distT="0" distB="0" distL="0" distR="0">
            <wp:extent cx="6657975" cy="9280769"/>
            <wp:effectExtent l="19050" t="0" r="0" b="0"/>
            <wp:docPr id="1" name="Рисунок 0" descr="titul_programm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l_programma_B.jpg"/>
                    <pic:cNvPicPr/>
                  </pic:nvPicPr>
                  <pic:blipFill>
                    <a:blip r:embed="rId6">
                      <a:lum bright="-20000" contrast="20000"/>
                    </a:blip>
                    <a:srcRect l="1924" t="2834" r="3299" b="3742"/>
                    <a:stretch>
                      <a:fillRect/>
                    </a:stretch>
                  </pic:blipFill>
                  <pic:spPr>
                    <a:xfrm>
                      <a:off x="0" y="0"/>
                      <a:ext cx="6658143" cy="9281004"/>
                    </a:xfrm>
                    <a:prstGeom prst="rect">
                      <a:avLst/>
                    </a:prstGeom>
                  </pic:spPr>
                </pic:pic>
              </a:graphicData>
            </a:graphic>
          </wp:inline>
        </w:drawing>
      </w:r>
      <w:r>
        <w:rPr>
          <w:b/>
          <w:bCs/>
          <w:lang w:val="en-US" w:eastAsia="ru-RU"/>
        </w:rPr>
        <w:br w:type="page"/>
      </w:r>
      <w:r w:rsidR="00B85BBA" w:rsidRPr="00C93DAE">
        <w:rPr>
          <w:b/>
          <w:bCs/>
          <w:sz w:val="28"/>
          <w:szCs w:val="28"/>
          <w:lang w:eastAsia="ru-RU"/>
        </w:rPr>
        <w:lastRenderedPageBreak/>
        <w:t>Программа</w:t>
      </w:r>
    </w:p>
    <w:p w:rsidR="00E02DC5" w:rsidRPr="00C93DAE" w:rsidRDefault="00E02DC5" w:rsidP="00B85BBA">
      <w:pPr>
        <w:pStyle w:val="a5"/>
        <w:jc w:val="center"/>
        <w:rPr>
          <w:sz w:val="28"/>
          <w:szCs w:val="28"/>
          <w:lang w:eastAsia="ru-RU"/>
        </w:rPr>
      </w:pPr>
      <w:r w:rsidRPr="00C93DAE">
        <w:rPr>
          <w:b/>
          <w:bCs/>
          <w:sz w:val="28"/>
          <w:szCs w:val="28"/>
          <w:lang w:eastAsia="ru-RU"/>
        </w:rPr>
        <w:t>подготовки водителей транспортных средств категории "В"</w:t>
      </w:r>
    </w:p>
    <w:p w:rsidR="00E02DC5" w:rsidRPr="00C93DAE" w:rsidRDefault="00E02DC5" w:rsidP="00654D2C">
      <w:pPr>
        <w:pStyle w:val="a5"/>
        <w:rPr>
          <w:sz w:val="28"/>
          <w:szCs w:val="28"/>
          <w:lang w:eastAsia="ru-RU"/>
        </w:rPr>
      </w:pPr>
      <w:r w:rsidRPr="00C93DAE">
        <w:rPr>
          <w:b/>
          <w:bCs/>
          <w:sz w:val="28"/>
          <w:szCs w:val="28"/>
          <w:lang w:eastAsia="ru-RU"/>
        </w:rPr>
        <w:t> </w:t>
      </w:r>
    </w:p>
    <w:p w:rsidR="00E02DC5" w:rsidRPr="00E02DC5" w:rsidRDefault="00E02DC5" w:rsidP="00654D2C">
      <w:pPr>
        <w:pStyle w:val="a5"/>
        <w:rPr>
          <w:lang w:eastAsia="ru-RU"/>
        </w:rPr>
      </w:pPr>
      <w:r w:rsidRPr="00E02DC5">
        <w:rPr>
          <w:b/>
          <w:bCs/>
          <w:lang w:eastAsia="ru-RU"/>
        </w:rPr>
        <w:t> </w:t>
      </w:r>
    </w:p>
    <w:p w:rsidR="00E02DC5" w:rsidRPr="00C93DAE" w:rsidRDefault="00E02DC5" w:rsidP="00C93DAE">
      <w:pPr>
        <w:pStyle w:val="a5"/>
        <w:jc w:val="center"/>
        <w:rPr>
          <w:sz w:val="28"/>
          <w:szCs w:val="28"/>
          <w:lang w:eastAsia="ru-RU"/>
        </w:rPr>
      </w:pPr>
      <w:r w:rsidRPr="00C93DAE">
        <w:rPr>
          <w:b/>
          <w:bCs/>
          <w:sz w:val="28"/>
          <w:szCs w:val="28"/>
          <w:lang w:eastAsia="ru-RU"/>
        </w:rPr>
        <w:t>1.      Общие положения</w:t>
      </w:r>
    </w:p>
    <w:p w:rsidR="00E02DC5" w:rsidRPr="00C93DAE" w:rsidRDefault="00E02DC5" w:rsidP="00654D2C">
      <w:pPr>
        <w:pStyle w:val="a5"/>
        <w:rPr>
          <w:sz w:val="28"/>
          <w:szCs w:val="28"/>
          <w:lang w:eastAsia="ru-RU"/>
        </w:rPr>
      </w:pPr>
      <w:r w:rsidRPr="00C93DAE">
        <w:rPr>
          <w:b/>
          <w:bCs/>
          <w:sz w:val="28"/>
          <w:szCs w:val="28"/>
          <w:lang w:eastAsia="ru-RU"/>
        </w:rPr>
        <w:t> </w:t>
      </w:r>
    </w:p>
    <w:p w:rsidR="00E02DC5" w:rsidRPr="00C93DAE" w:rsidRDefault="00C93DAE" w:rsidP="00654D2C">
      <w:pPr>
        <w:pStyle w:val="a5"/>
        <w:jc w:val="both"/>
        <w:rPr>
          <w:sz w:val="28"/>
          <w:szCs w:val="28"/>
          <w:lang w:eastAsia="ru-RU"/>
        </w:rPr>
      </w:pPr>
      <w:r w:rsidRPr="00C93DAE">
        <w:rPr>
          <w:sz w:val="28"/>
          <w:szCs w:val="28"/>
          <w:lang w:eastAsia="ru-RU"/>
        </w:rPr>
        <w:t xml:space="preserve">       </w:t>
      </w:r>
      <w:r w:rsidR="00E02DC5" w:rsidRPr="00C93DAE">
        <w:rPr>
          <w:sz w:val="28"/>
          <w:szCs w:val="28"/>
          <w:lang w:eastAsia="ru-RU"/>
        </w:rPr>
        <w:t>Образовательная программа разработана в соответствии с Примерной программой подготовки  водителей  транспортных    средств категории "В"</w:t>
      </w:r>
      <w:r w:rsidR="00E02DC5" w:rsidRPr="00C93DAE">
        <w:rPr>
          <w:b/>
          <w:bCs/>
          <w:sz w:val="28"/>
          <w:szCs w:val="28"/>
          <w:lang w:eastAsia="ru-RU"/>
        </w:rPr>
        <w:t> </w:t>
      </w:r>
      <w:r w:rsidR="00E02DC5" w:rsidRPr="00C93DAE">
        <w:rPr>
          <w:sz w:val="28"/>
          <w:szCs w:val="28"/>
          <w:lang w:eastAsia="ru-RU"/>
        </w:rPr>
        <w:t>утвержденной приказом Министерства образования и науки РФ от 18 июня 2010 г.N 636</w:t>
      </w:r>
    </w:p>
    <w:p w:rsidR="00E02DC5" w:rsidRPr="00C93DAE" w:rsidRDefault="00E02DC5" w:rsidP="00654D2C">
      <w:pPr>
        <w:pStyle w:val="a5"/>
        <w:jc w:val="both"/>
        <w:rPr>
          <w:sz w:val="28"/>
          <w:szCs w:val="28"/>
          <w:lang w:eastAsia="ru-RU"/>
        </w:rPr>
      </w:pPr>
      <w:r w:rsidRPr="00C93DAE">
        <w:rPr>
          <w:sz w:val="28"/>
          <w:szCs w:val="28"/>
          <w:lang w:eastAsia="ru-RU"/>
        </w:rPr>
        <w:t>Образовательная программа подготовки  водителей  транспортных    средств категории "В" (далее - Рабочая программа) представляет  собой перечень требований к результатам и содержанию подготовки.</w:t>
      </w:r>
    </w:p>
    <w:p w:rsidR="00E02DC5" w:rsidRPr="00C93DAE" w:rsidRDefault="00E02DC5" w:rsidP="00654D2C">
      <w:pPr>
        <w:pStyle w:val="a5"/>
        <w:jc w:val="both"/>
        <w:rPr>
          <w:sz w:val="28"/>
          <w:szCs w:val="28"/>
          <w:lang w:eastAsia="ru-RU"/>
        </w:rPr>
      </w:pPr>
      <w:r w:rsidRPr="00C93DAE">
        <w:rPr>
          <w:sz w:val="28"/>
          <w:szCs w:val="28"/>
          <w:lang w:eastAsia="ru-RU"/>
        </w:rPr>
        <w:t>     Структура и содержание Образовательной программы  представлены Образовательным учебным планом по Образовательной программе, Рабочими тематическими   планами по учебным предметам, Рабочими программами по учебным предметам.</w:t>
      </w:r>
    </w:p>
    <w:p w:rsidR="00E02DC5" w:rsidRPr="00C93DAE" w:rsidRDefault="00E02DC5" w:rsidP="00654D2C">
      <w:pPr>
        <w:pStyle w:val="a5"/>
        <w:jc w:val="both"/>
        <w:rPr>
          <w:sz w:val="28"/>
          <w:szCs w:val="28"/>
          <w:lang w:eastAsia="ru-RU"/>
        </w:rPr>
      </w:pPr>
      <w:r w:rsidRPr="00C93DAE">
        <w:rPr>
          <w:sz w:val="28"/>
          <w:szCs w:val="28"/>
          <w:lang w:eastAsia="ru-RU"/>
        </w:rPr>
        <w:t>     В Образовательном учебном плане содержится перечень учебных  предметов   с указанием объемов времени,  отводимых  на  освоение  предметов,   включая объемы времени, отводимые на теоретическое и практическое обучение.</w:t>
      </w:r>
    </w:p>
    <w:p w:rsidR="00E02DC5" w:rsidRPr="00C93DAE" w:rsidRDefault="00E02DC5" w:rsidP="00654D2C">
      <w:pPr>
        <w:pStyle w:val="a5"/>
        <w:jc w:val="both"/>
        <w:rPr>
          <w:sz w:val="28"/>
          <w:szCs w:val="28"/>
          <w:lang w:eastAsia="ru-RU"/>
        </w:rPr>
      </w:pPr>
      <w:r w:rsidRPr="00C93DAE">
        <w:rPr>
          <w:sz w:val="28"/>
          <w:szCs w:val="28"/>
          <w:lang w:eastAsia="ru-RU"/>
        </w:rPr>
        <w:t>     В Рабочем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E02DC5" w:rsidRPr="00C93DAE" w:rsidRDefault="00C93DAE" w:rsidP="00654D2C">
      <w:pPr>
        <w:pStyle w:val="a5"/>
        <w:jc w:val="both"/>
        <w:rPr>
          <w:sz w:val="28"/>
          <w:szCs w:val="28"/>
          <w:lang w:eastAsia="ru-RU"/>
        </w:rPr>
      </w:pPr>
      <w:r w:rsidRPr="00C93DAE">
        <w:rPr>
          <w:sz w:val="28"/>
          <w:szCs w:val="28"/>
          <w:lang w:eastAsia="ru-RU"/>
        </w:rPr>
        <w:t xml:space="preserve">     В  </w:t>
      </w:r>
      <w:r w:rsidR="00E02DC5" w:rsidRPr="00C93DAE">
        <w:rPr>
          <w:sz w:val="28"/>
          <w:szCs w:val="28"/>
          <w:lang w:eastAsia="ru-RU"/>
        </w:rPr>
        <w:t xml:space="preserve"> программе  учебного  предмета  приводится   содержание предмета с учетом требований к результатам освоения  в  целом   Рабочей программы, разработанной на основе Примерной программой подготовки  водителей  транспортных    средств категории "В"утвержденной приказом Министерства образования и науки РФ от 18 июня 2010 г.N 636.</w:t>
      </w:r>
    </w:p>
    <w:p w:rsidR="00E02DC5" w:rsidRDefault="00E02DC5" w:rsidP="00654D2C">
      <w:pPr>
        <w:pStyle w:val="a5"/>
        <w:jc w:val="both"/>
        <w:rPr>
          <w:sz w:val="28"/>
          <w:szCs w:val="28"/>
          <w:lang w:eastAsia="ru-RU"/>
        </w:rPr>
      </w:pPr>
      <w:r w:rsidRPr="00C93DAE">
        <w:rPr>
          <w:sz w:val="28"/>
          <w:szCs w:val="28"/>
          <w:lang w:eastAsia="ru-RU"/>
        </w:rPr>
        <w:t>     Обучение проводится в соответствии с Перечнем учебных материалов   и технических средств  обучения  для  подготовки  водителей   транспортного средства категории "В" утвержденном приказом Министерства образования и науки РФ от 18 июня 2010 г.N 636.</w:t>
      </w:r>
    </w:p>
    <w:p w:rsidR="00C93DAE" w:rsidRDefault="00C93DAE" w:rsidP="00654D2C">
      <w:pPr>
        <w:pStyle w:val="a5"/>
        <w:jc w:val="both"/>
        <w:rPr>
          <w:sz w:val="28"/>
          <w:szCs w:val="28"/>
          <w:lang w:eastAsia="ru-RU"/>
        </w:rPr>
      </w:pPr>
    </w:p>
    <w:p w:rsidR="00C93DAE" w:rsidRDefault="00C93DAE" w:rsidP="00654D2C">
      <w:pPr>
        <w:pStyle w:val="a5"/>
        <w:jc w:val="both"/>
        <w:rPr>
          <w:sz w:val="28"/>
          <w:szCs w:val="28"/>
          <w:lang w:eastAsia="ru-RU"/>
        </w:rPr>
      </w:pPr>
    </w:p>
    <w:p w:rsidR="00C93DAE" w:rsidRDefault="00C93DAE" w:rsidP="00654D2C">
      <w:pPr>
        <w:pStyle w:val="a5"/>
        <w:jc w:val="both"/>
        <w:rPr>
          <w:sz w:val="28"/>
          <w:szCs w:val="28"/>
          <w:lang w:eastAsia="ru-RU"/>
        </w:rPr>
      </w:pPr>
    </w:p>
    <w:p w:rsidR="00C93DAE" w:rsidRPr="00C93DAE" w:rsidRDefault="00C93DAE" w:rsidP="00654D2C">
      <w:pPr>
        <w:pStyle w:val="a5"/>
        <w:jc w:val="both"/>
        <w:rPr>
          <w:sz w:val="28"/>
          <w:szCs w:val="28"/>
          <w:lang w:eastAsia="ru-RU"/>
        </w:rPr>
      </w:pPr>
    </w:p>
    <w:p w:rsidR="00E02DC5" w:rsidRPr="00C93DAE" w:rsidRDefault="00E02DC5" w:rsidP="00654D2C">
      <w:pPr>
        <w:pStyle w:val="a5"/>
        <w:jc w:val="both"/>
        <w:rPr>
          <w:sz w:val="28"/>
          <w:szCs w:val="28"/>
          <w:lang w:eastAsia="ru-RU"/>
        </w:rPr>
      </w:pPr>
      <w:r w:rsidRPr="00C93DAE">
        <w:rPr>
          <w:sz w:val="28"/>
          <w:szCs w:val="28"/>
          <w:lang w:eastAsia="ru-RU"/>
        </w:rPr>
        <w:t> </w:t>
      </w:r>
    </w:p>
    <w:p w:rsidR="008702BA" w:rsidRDefault="008702BA">
      <w:pPr>
        <w:rPr>
          <w:b/>
          <w:bCs/>
          <w:sz w:val="28"/>
          <w:szCs w:val="28"/>
          <w:lang w:eastAsia="ru-RU"/>
        </w:rPr>
      </w:pPr>
      <w:r>
        <w:rPr>
          <w:b/>
          <w:bCs/>
          <w:sz w:val="28"/>
          <w:szCs w:val="28"/>
          <w:lang w:eastAsia="ru-RU"/>
        </w:rPr>
        <w:br w:type="page"/>
      </w:r>
    </w:p>
    <w:p w:rsidR="00E02DC5" w:rsidRPr="00C93DAE" w:rsidRDefault="00E02DC5" w:rsidP="00C93DAE">
      <w:pPr>
        <w:pStyle w:val="a5"/>
        <w:jc w:val="center"/>
        <w:rPr>
          <w:sz w:val="28"/>
          <w:szCs w:val="28"/>
          <w:lang w:eastAsia="ru-RU"/>
        </w:rPr>
      </w:pPr>
      <w:r w:rsidRPr="00C93DAE">
        <w:rPr>
          <w:b/>
          <w:bCs/>
          <w:sz w:val="28"/>
          <w:szCs w:val="28"/>
          <w:lang w:eastAsia="ru-RU"/>
        </w:rPr>
        <w:lastRenderedPageBreak/>
        <w:t>Рабочий учебный план подготовки водителей транспортных средств категории "В"</w:t>
      </w:r>
    </w:p>
    <w:p w:rsidR="00E02DC5" w:rsidRPr="00E02DC5" w:rsidRDefault="00E02DC5" w:rsidP="00654D2C">
      <w:pPr>
        <w:pStyle w:val="a5"/>
        <w:jc w:val="both"/>
        <w:rPr>
          <w:lang w:eastAsia="ru-RU"/>
        </w:rPr>
      </w:pPr>
      <w:r w:rsidRPr="00E02DC5">
        <w:rPr>
          <w:b/>
          <w:bCs/>
          <w:lang w:eastAsia="ru-RU"/>
        </w:rPr>
        <w:t> </w:t>
      </w:r>
    </w:p>
    <w:tbl>
      <w:tblPr>
        <w:tblW w:w="9435" w:type="dxa"/>
        <w:tblBorders>
          <w:top w:val="single" w:sz="6" w:space="0" w:color="9D9D9D"/>
          <w:left w:val="single" w:sz="2" w:space="0" w:color="9D9D9D"/>
          <w:bottom w:val="single" w:sz="2" w:space="0" w:color="9D9D9D"/>
          <w:right w:val="single" w:sz="6" w:space="0" w:color="9D9D9D"/>
        </w:tblBorders>
        <w:shd w:val="clear" w:color="auto" w:fill="FFF7E0"/>
        <w:tblCellMar>
          <w:left w:w="0" w:type="dxa"/>
          <w:right w:w="0" w:type="dxa"/>
        </w:tblCellMar>
        <w:tblLook w:val="04A0"/>
      </w:tblPr>
      <w:tblGrid>
        <w:gridCol w:w="600"/>
        <w:gridCol w:w="4470"/>
        <w:gridCol w:w="855"/>
        <w:gridCol w:w="1845"/>
        <w:gridCol w:w="1665"/>
      </w:tblGrid>
      <w:tr w:rsidR="00E02DC5" w:rsidRPr="008702BA" w:rsidTr="00E02DC5">
        <w:tc>
          <w:tcPr>
            <w:tcW w:w="600"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pStyle w:val="a5"/>
              <w:jc w:val="center"/>
              <w:rPr>
                <w:rFonts w:ascii="Times New Roman" w:hAnsi="Times New Roman" w:cs="Times New Roman"/>
                <w:sz w:val="24"/>
                <w:szCs w:val="24"/>
                <w:lang w:eastAsia="ru-RU"/>
              </w:rPr>
            </w:pPr>
            <w:r w:rsidRPr="008702BA">
              <w:rPr>
                <w:rFonts w:ascii="Times New Roman" w:hAnsi="Times New Roman" w:cs="Times New Roman"/>
                <w:sz w:val="24"/>
                <w:szCs w:val="24"/>
                <w:lang w:eastAsia="ru-RU"/>
              </w:rPr>
              <w:t>№</w:t>
            </w:r>
          </w:p>
          <w:p w:rsidR="00E02DC5" w:rsidRPr="008702BA" w:rsidRDefault="00E02DC5" w:rsidP="008702BA">
            <w:pPr>
              <w:pStyle w:val="a5"/>
              <w:jc w:val="center"/>
              <w:rPr>
                <w:rFonts w:ascii="Times New Roman" w:hAnsi="Times New Roman" w:cs="Times New Roman"/>
                <w:sz w:val="24"/>
                <w:szCs w:val="24"/>
                <w:lang w:eastAsia="ru-RU"/>
              </w:rPr>
            </w:pPr>
            <w:r w:rsidRPr="008702BA">
              <w:rPr>
                <w:rFonts w:ascii="Times New Roman" w:hAnsi="Times New Roman" w:cs="Times New Roman"/>
                <w:sz w:val="24"/>
                <w:szCs w:val="24"/>
                <w:lang w:eastAsia="ru-RU"/>
              </w:rPr>
              <w:t>п/п</w:t>
            </w:r>
          </w:p>
        </w:tc>
        <w:tc>
          <w:tcPr>
            <w:tcW w:w="4470"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C93DAE">
            <w:pPr>
              <w:pStyle w:val="a5"/>
              <w:jc w:val="center"/>
              <w:rPr>
                <w:rFonts w:ascii="Times New Roman" w:hAnsi="Times New Roman" w:cs="Times New Roman"/>
                <w:sz w:val="24"/>
                <w:szCs w:val="24"/>
                <w:lang w:eastAsia="ru-RU"/>
              </w:rPr>
            </w:pPr>
            <w:r w:rsidRPr="008702BA">
              <w:rPr>
                <w:rFonts w:ascii="Times New Roman" w:hAnsi="Times New Roman" w:cs="Times New Roman"/>
                <w:sz w:val="24"/>
                <w:szCs w:val="24"/>
                <w:lang w:eastAsia="ru-RU"/>
              </w:rPr>
              <w:t>Предметы</w:t>
            </w:r>
          </w:p>
        </w:tc>
        <w:tc>
          <w:tcPr>
            <w:tcW w:w="4365" w:type="dxa"/>
            <w:gridSpan w:val="3"/>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pStyle w:val="a5"/>
              <w:jc w:val="center"/>
              <w:rPr>
                <w:rFonts w:ascii="Times New Roman" w:hAnsi="Times New Roman" w:cs="Times New Roman"/>
                <w:sz w:val="24"/>
                <w:szCs w:val="24"/>
                <w:lang w:eastAsia="ru-RU"/>
              </w:rPr>
            </w:pPr>
            <w:r w:rsidRPr="008702BA">
              <w:rPr>
                <w:rFonts w:ascii="Times New Roman" w:hAnsi="Times New Roman" w:cs="Times New Roman"/>
                <w:sz w:val="24"/>
                <w:szCs w:val="24"/>
                <w:lang w:eastAsia="ru-RU"/>
              </w:rPr>
              <w:t>Количество часов</w:t>
            </w:r>
          </w:p>
        </w:tc>
      </w:tr>
      <w:tr w:rsidR="00E02DC5" w:rsidRPr="008702BA" w:rsidTr="00E02DC5">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8702BA" w:rsidRDefault="00E02DC5" w:rsidP="008702BA">
            <w:pPr>
              <w:spacing w:after="0" w:line="240" w:lineRule="auto"/>
              <w:jc w:val="center"/>
              <w:rPr>
                <w:rFonts w:ascii="Times New Roman" w:eastAsia="Times New Roman" w:hAnsi="Times New Roman" w:cs="Times New Roman"/>
                <w:color w:val="000000"/>
                <w:sz w:val="24"/>
                <w:szCs w:val="24"/>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8702BA" w:rsidRDefault="00E02DC5" w:rsidP="00654D2C">
            <w:pPr>
              <w:spacing w:after="0" w:line="240" w:lineRule="auto"/>
              <w:jc w:val="both"/>
              <w:rPr>
                <w:rFonts w:ascii="Times New Roman" w:eastAsia="Times New Roman" w:hAnsi="Times New Roman" w:cs="Times New Roman"/>
                <w:color w:val="000000"/>
                <w:sz w:val="24"/>
                <w:szCs w:val="24"/>
                <w:lang w:eastAsia="ru-RU"/>
              </w:rPr>
            </w:pPr>
          </w:p>
        </w:tc>
        <w:tc>
          <w:tcPr>
            <w:tcW w:w="855"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Всего</w:t>
            </w:r>
          </w:p>
        </w:tc>
        <w:tc>
          <w:tcPr>
            <w:tcW w:w="351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в том числе</w:t>
            </w:r>
          </w:p>
        </w:tc>
      </w:tr>
      <w:tr w:rsidR="00E02DC5" w:rsidRPr="008702BA" w:rsidTr="00E02DC5">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8702BA" w:rsidRDefault="00E02DC5" w:rsidP="008702BA">
            <w:pPr>
              <w:spacing w:after="0" w:line="240" w:lineRule="auto"/>
              <w:jc w:val="center"/>
              <w:rPr>
                <w:rFonts w:ascii="Times New Roman" w:eastAsia="Times New Roman" w:hAnsi="Times New Roman" w:cs="Times New Roman"/>
                <w:color w:val="000000"/>
                <w:sz w:val="24"/>
                <w:szCs w:val="24"/>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8702BA" w:rsidRDefault="00E02DC5" w:rsidP="00654D2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8702BA" w:rsidRDefault="00E02DC5" w:rsidP="008702BA">
            <w:pPr>
              <w:spacing w:after="0" w:line="240" w:lineRule="auto"/>
              <w:jc w:val="center"/>
              <w:rPr>
                <w:rFonts w:ascii="Times New Roman" w:eastAsia="Times New Roman" w:hAnsi="Times New Roman" w:cs="Times New Roman"/>
                <w:color w:val="000000"/>
                <w:sz w:val="24"/>
                <w:szCs w:val="24"/>
                <w:lang w:eastAsia="ru-RU"/>
              </w:rPr>
            </w:pPr>
          </w:p>
        </w:tc>
        <w:tc>
          <w:tcPr>
            <w:tcW w:w="18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Теоретических</w:t>
            </w:r>
          </w:p>
        </w:tc>
        <w:tc>
          <w:tcPr>
            <w:tcW w:w="16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Практических</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44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Основы законодательства в сфере дорожного движения (зачет по темам 1 - 11)*(1)</w:t>
            </w:r>
          </w:p>
        </w:tc>
        <w:tc>
          <w:tcPr>
            <w:tcW w:w="8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48</w:t>
            </w:r>
          </w:p>
        </w:tc>
        <w:tc>
          <w:tcPr>
            <w:tcW w:w="18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35</w:t>
            </w:r>
          </w:p>
        </w:tc>
        <w:tc>
          <w:tcPr>
            <w:tcW w:w="16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13</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44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Устройство и техническое обслуживание транспортных средств (зачет)*(1)</w:t>
            </w:r>
          </w:p>
        </w:tc>
        <w:tc>
          <w:tcPr>
            <w:tcW w:w="8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15</w:t>
            </w:r>
          </w:p>
        </w:tc>
        <w:tc>
          <w:tcPr>
            <w:tcW w:w="18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15</w:t>
            </w:r>
          </w:p>
        </w:tc>
        <w:tc>
          <w:tcPr>
            <w:tcW w:w="16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3</w:t>
            </w:r>
          </w:p>
        </w:tc>
        <w:tc>
          <w:tcPr>
            <w:tcW w:w="44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Основы безопасного управления транспортным средством</w:t>
            </w:r>
          </w:p>
        </w:tc>
        <w:tc>
          <w:tcPr>
            <w:tcW w:w="8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18</w:t>
            </w:r>
          </w:p>
        </w:tc>
        <w:tc>
          <w:tcPr>
            <w:tcW w:w="18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16</w:t>
            </w:r>
          </w:p>
        </w:tc>
        <w:tc>
          <w:tcPr>
            <w:tcW w:w="16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c>
          <w:tcPr>
            <w:tcW w:w="44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Первая помощь (экзамен)*(2)</w:t>
            </w:r>
          </w:p>
        </w:tc>
        <w:tc>
          <w:tcPr>
            <w:tcW w:w="8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24</w:t>
            </w:r>
          </w:p>
        </w:tc>
        <w:tc>
          <w:tcPr>
            <w:tcW w:w="18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8</w:t>
            </w:r>
          </w:p>
        </w:tc>
        <w:tc>
          <w:tcPr>
            <w:tcW w:w="16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16</w:t>
            </w:r>
          </w:p>
        </w:tc>
      </w:tr>
      <w:tr w:rsidR="00E02DC5" w:rsidRPr="008702BA" w:rsidTr="00E02DC5">
        <w:tc>
          <w:tcPr>
            <w:tcW w:w="507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ИТОГО</w:t>
            </w:r>
          </w:p>
        </w:tc>
        <w:tc>
          <w:tcPr>
            <w:tcW w:w="8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105</w:t>
            </w:r>
          </w:p>
        </w:tc>
        <w:tc>
          <w:tcPr>
            <w:tcW w:w="18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75</w:t>
            </w:r>
          </w:p>
        </w:tc>
        <w:tc>
          <w:tcPr>
            <w:tcW w:w="16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30</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p>
        </w:tc>
        <w:tc>
          <w:tcPr>
            <w:tcW w:w="44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Итоговая аттестация:</w:t>
            </w:r>
          </w:p>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Комплексный экзамен по предметам:</w:t>
            </w:r>
          </w:p>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Основы законодательства в сфере дорожного движения</w:t>
            </w:r>
          </w:p>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Основы безопасного управления транспортным средством.</w:t>
            </w:r>
          </w:p>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Вождение (экзамен)*(3)</w:t>
            </w:r>
          </w:p>
        </w:tc>
        <w:tc>
          <w:tcPr>
            <w:tcW w:w="8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8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6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p>
        </w:tc>
      </w:tr>
      <w:tr w:rsidR="00E02DC5" w:rsidRPr="008702BA" w:rsidTr="00E02DC5">
        <w:tc>
          <w:tcPr>
            <w:tcW w:w="507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Всего:</w:t>
            </w:r>
          </w:p>
        </w:tc>
        <w:tc>
          <w:tcPr>
            <w:tcW w:w="8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106</w:t>
            </w:r>
          </w:p>
        </w:tc>
        <w:tc>
          <w:tcPr>
            <w:tcW w:w="18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76</w:t>
            </w:r>
          </w:p>
        </w:tc>
        <w:tc>
          <w:tcPr>
            <w:tcW w:w="16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30</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5</w:t>
            </w:r>
          </w:p>
        </w:tc>
        <w:tc>
          <w:tcPr>
            <w:tcW w:w="44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Вождение*(4)</w:t>
            </w:r>
          </w:p>
        </w:tc>
        <w:tc>
          <w:tcPr>
            <w:tcW w:w="8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50</w:t>
            </w:r>
          </w:p>
        </w:tc>
        <w:tc>
          <w:tcPr>
            <w:tcW w:w="18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p>
        </w:tc>
        <w:tc>
          <w:tcPr>
            <w:tcW w:w="16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8702BA">
            <w:pPr>
              <w:spacing w:after="0" w:line="384" w:lineRule="atLeast"/>
              <w:jc w:val="center"/>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50</w:t>
            </w:r>
          </w:p>
        </w:tc>
      </w:tr>
    </w:tbl>
    <w:p w:rsidR="00E02DC5" w:rsidRPr="00E02DC5" w:rsidRDefault="00E02DC5" w:rsidP="00654D2C">
      <w:pPr>
        <w:pStyle w:val="a5"/>
        <w:jc w:val="both"/>
        <w:rPr>
          <w:lang w:eastAsia="ru-RU"/>
        </w:rPr>
      </w:pPr>
      <w:r w:rsidRPr="00E02DC5">
        <w:rPr>
          <w:lang w:eastAsia="ru-RU"/>
        </w:rPr>
        <w:t> </w:t>
      </w:r>
    </w:p>
    <w:p w:rsidR="00E02DC5" w:rsidRPr="00C93DAE" w:rsidRDefault="00E02DC5" w:rsidP="00654D2C">
      <w:pPr>
        <w:pStyle w:val="a5"/>
        <w:jc w:val="both"/>
        <w:rPr>
          <w:sz w:val="28"/>
          <w:szCs w:val="28"/>
          <w:lang w:eastAsia="ru-RU"/>
        </w:rPr>
      </w:pPr>
      <w:r w:rsidRPr="00C93DAE">
        <w:rPr>
          <w:sz w:val="28"/>
          <w:szCs w:val="28"/>
          <w:lang w:eastAsia="ru-RU"/>
        </w:rPr>
        <w:t>Примечание:</w:t>
      </w:r>
    </w:p>
    <w:p w:rsidR="00E02DC5" w:rsidRPr="00C93DAE" w:rsidRDefault="00E02DC5" w:rsidP="00654D2C">
      <w:pPr>
        <w:pStyle w:val="a5"/>
        <w:jc w:val="both"/>
        <w:rPr>
          <w:sz w:val="28"/>
          <w:szCs w:val="28"/>
          <w:lang w:eastAsia="ru-RU"/>
        </w:rPr>
      </w:pPr>
      <w:r w:rsidRPr="00C93DAE">
        <w:rPr>
          <w:sz w:val="28"/>
          <w:szCs w:val="28"/>
          <w:lang w:eastAsia="ru-RU"/>
        </w:rPr>
        <w:t>*(1) Зачеты проводятся за счет учебного времени, отводимого на изучение предмета.</w:t>
      </w:r>
    </w:p>
    <w:p w:rsidR="00E02DC5" w:rsidRPr="00C93DAE" w:rsidRDefault="00E02DC5" w:rsidP="00654D2C">
      <w:pPr>
        <w:pStyle w:val="a5"/>
        <w:jc w:val="both"/>
        <w:rPr>
          <w:sz w:val="28"/>
          <w:szCs w:val="28"/>
          <w:lang w:eastAsia="ru-RU"/>
        </w:rPr>
      </w:pPr>
      <w:r w:rsidRPr="00C93DAE">
        <w:rPr>
          <w:sz w:val="28"/>
          <w:szCs w:val="28"/>
          <w:lang w:eastAsia="ru-RU"/>
        </w:rPr>
        <w:t>*(2) Экзамен по предмету "Первая помощь" проводится за счет учебного времени, отводимого на изучение предмета (1 час).</w:t>
      </w:r>
    </w:p>
    <w:p w:rsidR="00E02DC5" w:rsidRPr="00C93DAE" w:rsidRDefault="00E02DC5" w:rsidP="00654D2C">
      <w:pPr>
        <w:pStyle w:val="a5"/>
        <w:jc w:val="both"/>
        <w:rPr>
          <w:sz w:val="28"/>
          <w:szCs w:val="28"/>
          <w:lang w:eastAsia="ru-RU"/>
        </w:rPr>
      </w:pPr>
      <w:r w:rsidRPr="00C93DAE">
        <w:rPr>
          <w:sz w:val="28"/>
          <w:szCs w:val="28"/>
          <w:lang w:eastAsia="ru-RU"/>
        </w:rPr>
        <w:t>*(3) Экзамен по вождению транспортного средства в образовательном учреждении проводится за счет часов, отведенных на вождение (1 час).</w:t>
      </w:r>
    </w:p>
    <w:p w:rsidR="00E02DC5" w:rsidRPr="00C93DAE" w:rsidRDefault="00E02DC5" w:rsidP="00654D2C">
      <w:pPr>
        <w:pStyle w:val="a5"/>
        <w:jc w:val="both"/>
        <w:rPr>
          <w:sz w:val="28"/>
          <w:szCs w:val="28"/>
          <w:lang w:eastAsia="ru-RU"/>
        </w:rPr>
      </w:pPr>
      <w:r w:rsidRPr="00C93DAE">
        <w:rPr>
          <w:sz w:val="28"/>
          <w:szCs w:val="28"/>
          <w:lang w:eastAsia="ru-RU"/>
        </w:rPr>
        <w:t>*(4) Вождение проводится вне сетки учебного времени в объеме 50 часов, из них: 6 часов на тренажере. При отсутствии тренажера - 50 часов на транспортном средстве. </w:t>
      </w:r>
    </w:p>
    <w:p w:rsidR="00E02DC5" w:rsidRPr="00C93DAE" w:rsidRDefault="00E02DC5" w:rsidP="00654D2C">
      <w:pPr>
        <w:pStyle w:val="a5"/>
        <w:jc w:val="both"/>
        <w:rPr>
          <w:sz w:val="28"/>
          <w:szCs w:val="28"/>
          <w:lang w:eastAsia="ru-RU"/>
        </w:rPr>
      </w:pPr>
      <w:r w:rsidRPr="00C93DAE">
        <w:rPr>
          <w:sz w:val="28"/>
          <w:szCs w:val="28"/>
          <w:lang w:eastAsia="ru-RU"/>
        </w:rPr>
        <w:t> </w:t>
      </w:r>
    </w:p>
    <w:p w:rsidR="00C93DAE" w:rsidRDefault="00C93DAE" w:rsidP="00C93DAE">
      <w:pPr>
        <w:pStyle w:val="a5"/>
        <w:jc w:val="center"/>
        <w:rPr>
          <w:b/>
          <w:bCs/>
          <w:sz w:val="28"/>
          <w:szCs w:val="28"/>
          <w:lang w:eastAsia="ru-RU"/>
        </w:rPr>
      </w:pPr>
    </w:p>
    <w:p w:rsidR="00C93DAE" w:rsidRDefault="00C93DAE" w:rsidP="00C93DAE">
      <w:pPr>
        <w:pStyle w:val="a5"/>
        <w:jc w:val="center"/>
        <w:rPr>
          <w:b/>
          <w:bCs/>
          <w:sz w:val="28"/>
          <w:szCs w:val="28"/>
          <w:lang w:eastAsia="ru-RU"/>
        </w:rPr>
      </w:pPr>
    </w:p>
    <w:p w:rsidR="00C93DAE" w:rsidRDefault="00C93DAE" w:rsidP="00C93DAE">
      <w:pPr>
        <w:pStyle w:val="a5"/>
        <w:jc w:val="center"/>
        <w:rPr>
          <w:b/>
          <w:bCs/>
          <w:sz w:val="28"/>
          <w:szCs w:val="28"/>
          <w:lang w:eastAsia="ru-RU"/>
        </w:rPr>
      </w:pPr>
    </w:p>
    <w:p w:rsidR="00C93DAE" w:rsidRDefault="00C93DAE" w:rsidP="00C93DAE">
      <w:pPr>
        <w:pStyle w:val="a5"/>
        <w:jc w:val="center"/>
        <w:rPr>
          <w:b/>
          <w:bCs/>
          <w:sz w:val="28"/>
          <w:szCs w:val="28"/>
          <w:lang w:eastAsia="ru-RU"/>
        </w:rPr>
      </w:pPr>
    </w:p>
    <w:p w:rsidR="00E02DC5" w:rsidRPr="00C93DAE" w:rsidRDefault="00E02DC5" w:rsidP="00C93DAE">
      <w:pPr>
        <w:pStyle w:val="a5"/>
        <w:jc w:val="center"/>
        <w:rPr>
          <w:sz w:val="28"/>
          <w:szCs w:val="28"/>
          <w:lang w:eastAsia="ru-RU"/>
        </w:rPr>
      </w:pPr>
      <w:r w:rsidRPr="00C93DAE">
        <w:rPr>
          <w:b/>
          <w:bCs/>
          <w:sz w:val="28"/>
          <w:szCs w:val="28"/>
          <w:lang w:eastAsia="ru-RU"/>
        </w:rPr>
        <w:lastRenderedPageBreak/>
        <w:t xml:space="preserve">3. Рабочий </w:t>
      </w:r>
      <w:r w:rsidR="005830B6" w:rsidRPr="00C93DAE">
        <w:rPr>
          <w:b/>
          <w:bCs/>
          <w:sz w:val="28"/>
          <w:szCs w:val="28"/>
          <w:lang w:eastAsia="ru-RU"/>
        </w:rPr>
        <w:t xml:space="preserve">учебный </w:t>
      </w:r>
      <w:r w:rsidRPr="00C93DAE">
        <w:rPr>
          <w:b/>
          <w:bCs/>
          <w:sz w:val="28"/>
          <w:szCs w:val="28"/>
          <w:lang w:eastAsia="ru-RU"/>
        </w:rPr>
        <w:t>план предмета</w:t>
      </w:r>
    </w:p>
    <w:p w:rsidR="00E02DC5" w:rsidRPr="00C93DAE" w:rsidRDefault="00E02DC5" w:rsidP="00C93DAE">
      <w:pPr>
        <w:pStyle w:val="a5"/>
        <w:jc w:val="center"/>
        <w:rPr>
          <w:sz w:val="28"/>
          <w:szCs w:val="28"/>
          <w:lang w:eastAsia="ru-RU"/>
        </w:rPr>
      </w:pPr>
      <w:r w:rsidRPr="00C93DAE">
        <w:rPr>
          <w:b/>
          <w:bCs/>
          <w:sz w:val="28"/>
          <w:szCs w:val="28"/>
          <w:lang w:eastAsia="ru-RU"/>
        </w:rPr>
        <w:t>"Основы законодательства в сфере дорожного движения"</w:t>
      </w:r>
    </w:p>
    <w:p w:rsidR="00E02DC5" w:rsidRPr="00E02DC5" w:rsidRDefault="00E02DC5" w:rsidP="00C93DAE">
      <w:pPr>
        <w:pStyle w:val="a5"/>
        <w:jc w:val="center"/>
        <w:rPr>
          <w:lang w:eastAsia="ru-RU"/>
        </w:rPr>
      </w:pPr>
    </w:p>
    <w:tbl>
      <w:tblPr>
        <w:tblW w:w="9765" w:type="dxa"/>
        <w:tblBorders>
          <w:top w:val="single" w:sz="6" w:space="0" w:color="9D9D9D"/>
          <w:left w:val="single" w:sz="2" w:space="0" w:color="9D9D9D"/>
          <w:bottom w:val="single" w:sz="2" w:space="0" w:color="9D9D9D"/>
          <w:right w:val="single" w:sz="6" w:space="0" w:color="9D9D9D"/>
        </w:tblBorders>
        <w:shd w:val="clear" w:color="auto" w:fill="FFF7E0"/>
        <w:tblCellMar>
          <w:left w:w="0" w:type="dxa"/>
          <w:right w:w="0" w:type="dxa"/>
        </w:tblCellMar>
        <w:tblLook w:val="04A0"/>
      </w:tblPr>
      <w:tblGrid>
        <w:gridCol w:w="600"/>
        <w:gridCol w:w="4770"/>
        <w:gridCol w:w="825"/>
        <w:gridCol w:w="1800"/>
        <w:gridCol w:w="1770"/>
      </w:tblGrid>
      <w:tr w:rsidR="00E02DC5" w:rsidRPr="008702BA" w:rsidTr="00E02DC5">
        <w:tc>
          <w:tcPr>
            <w:tcW w:w="600"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pStyle w:val="a5"/>
              <w:jc w:val="both"/>
              <w:rPr>
                <w:rFonts w:ascii="Times New Roman" w:hAnsi="Times New Roman" w:cs="Times New Roman"/>
                <w:b/>
                <w:sz w:val="24"/>
                <w:szCs w:val="24"/>
                <w:lang w:eastAsia="ru-RU"/>
              </w:rPr>
            </w:pPr>
            <w:r w:rsidRPr="008702BA">
              <w:rPr>
                <w:rFonts w:ascii="Times New Roman" w:hAnsi="Times New Roman" w:cs="Times New Roman"/>
                <w:b/>
                <w:sz w:val="24"/>
                <w:szCs w:val="24"/>
                <w:lang w:eastAsia="ru-RU"/>
              </w:rPr>
              <w:t>№</w:t>
            </w:r>
          </w:p>
          <w:p w:rsidR="00E02DC5" w:rsidRPr="008702BA" w:rsidRDefault="00E02DC5" w:rsidP="00654D2C">
            <w:pPr>
              <w:pStyle w:val="a5"/>
              <w:jc w:val="both"/>
              <w:rPr>
                <w:rFonts w:ascii="Times New Roman" w:hAnsi="Times New Roman" w:cs="Times New Roman"/>
                <w:b/>
                <w:sz w:val="24"/>
                <w:szCs w:val="24"/>
                <w:lang w:eastAsia="ru-RU"/>
              </w:rPr>
            </w:pPr>
            <w:r w:rsidRPr="008702BA">
              <w:rPr>
                <w:rFonts w:ascii="Times New Roman" w:hAnsi="Times New Roman" w:cs="Times New Roman"/>
                <w:b/>
                <w:sz w:val="24"/>
                <w:szCs w:val="24"/>
                <w:lang w:eastAsia="ru-RU"/>
              </w:rPr>
              <w:t>п/п</w:t>
            </w:r>
          </w:p>
        </w:tc>
        <w:tc>
          <w:tcPr>
            <w:tcW w:w="4770"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pStyle w:val="a5"/>
              <w:jc w:val="both"/>
              <w:rPr>
                <w:rFonts w:ascii="Times New Roman" w:hAnsi="Times New Roman" w:cs="Times New Roman"/>
                <w:b/>
                <w:sz w:val="24"/>
                <w:szCs w:val="24"/>
                <w:lang w:eastAsia="ru-RU"/>
              </w:rPr>
            </w:pPr>
            <w:r w:rsidRPr="008702BA">
              <w:rPr>
                <w:rFonts w:ascii="Times New Roman" w:hAnsi="Times New Roman" w:cs="Times New Roman"/>
                <w:b/>
                <w:sz w:val="24"/>
                <w:szCs w:val="24"/>
                <w:lang w:eastAsia="ru-RU"/>
              </w:rPr>
              <w:t> </w:t>
            </w:r>
          </w:p>
          <w:p w:rsidR="00E02DC5" w:rsidRPr="008702BA" w:rsidRDefault="00E02DC5" w:rsidP="00654D2C">
            <w:pPr>
              <w:pStyle w:val="a5"/>
              <w:jc w:val="both"/>
              <w:rPr>
                <w:rFonts w:ascii="Times New Roman" w:hAnsi="Times New Roman" w:cs="Times New Roman"/>
                <w:b/>
                <w:sz w:val="24"/>
                <w:szCs w:val="24"/>
                <w:lang w:eastAsia="ru-RU"/>
              </w:rPr>
            </w:pPr>
            <w:r w:rsidRPr="008702BA">
              <w:rPr>
                <w:rFonts w:ascii="Times New Roman" w:hAnsi="Times New Roman" w:cs="Times New Roman"/>
                <w:b/>
                <w:sz w:val="24"/>
                <w:szCs w:val="24"/>
                <w:lang w:eastAsia="ru-RU"/>
              </w:rPr>
              <w:t>Наименование разделов и тем</w:t>
            </w:r>
          </w:p>
        </w:tc>
        <w:tc>
          <w:tcPr>
            <w:tcW w:w="4380" w:type="dxa"/>
            <w:gridSpan w:val="3"/>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pStyle w:val="a5"/>
              <w:jc w:val="both"/>
              <w:rPr>
                <w:rFonts w:ascii="Times New Roman" w:hAnsi="Times New Roman" w:cs="Times New Roman"/>
                <w:b/>
                <w:sz w:val="24"/>
                <w:szCs w:val="24"/>
                <w:lang w:eastAsia="ru-RU"/>
              </w:rPr>
            </w:pPr>
            <w:r w:rsidRPr="008702BA">
              <w:rPr>
                <w:rFonts w:ascii="Times New Roman" w:hAnsi="Times New Roman" w:cs="Times New Roman"/>
                <w:b/>
                <w:sz w:val="24"/>
                <w:szCs w:val="24"/>
                <w:lang w:eastAsia="ru-RU"/>
              </w:rPr>
              <w:t>Количество часов</w:t>
            </w:r>
          </w:p>
        </w:tc>
      </w:tr>
      <w:tr w:rsidR="00E02DC5" w:rsidRPr="008702BA" w:rsidTr="00E02DC5">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8702BA" w:rsidRDefault="00E02DC5" w:rsidP="00654D2C">
            <w:pPr>
              <w:pStyle w:val="a5"/>
              <w:jc w:val="both"/>
              <w:rPr>
                <w:rFonts w:ascii="Times New Roman" w:hAnsi="Times New Roman" w:cs="Times New Roman"/>
                <w:b/>
                <w:sz w:val="24"/>
                <w:szCs w:val="24"/>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8702BA" w:rsidRDefault="00E02DC5" w:rsidP="00654D2C">
            <w:pPr>
              <w:pStyle w:val="a5"/>
              <w:jc w:val="both"/>
              <w:rPr>
                <w:rFonts w:ascii="Times New Roman" w:hAnsi="Times New Roman" w:cs="Times New Roman"/>
                <w:b/>
                <w:sz w:val="24"/>
                <w:szCs w:val="24"/>
                <w:lang w:eastAsia="ru-RU"/>
              </w:rPr>
            </w:pPr>
          </w:p>
        </w:tc>
        <w:tc>
          <w:tcPr>
            <w:tcW w:w="825"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pStyle w:val="a5"/>
              <w:jc w:val="both"/>
              <w:rPr>
                <w:rFonts w:ascii="Times New Roman" w:hAnsi="Times New Roman" w:cs="Times New Roman"/>
                <w:b/>
                <w:sz w:val="24"/>
                <w:szCs w:val="24"/>
                <w:lang w:eastAsia="ru-RU"/>
              </w:rPr>
            </w:pPr>
            <w:r w:rsidRPr="008702BA">
              <w:rPr>
                <w:rFonts w:ascii="Times New Roman" w:hAnsi="Times New Roman" w:cs="Times New Roman"/>
                <w:b/>
                <w:sz w:val="24"/>
                <w:szCs w:val="24"/>
                <w:lang w:eastAsia="ru-RU"/>
              </w:rPr>
              <w:t>Всего</w:t>
            </w:r>
          </w:p>
        </w:tc>
        <w:tc>
          <w:tcPr>
            <w:tcW w:w="355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pStyle w:val="a5"/>
              <w:jc w:val="both"/>
              <w:rPr>
                <w:rFonts w:ascii="Times New Roman" w:hAnsi="Times New Roman" w:cs="Times New Roman"/>
                <w:b/>
                <w:sz w:val="24"/>
                <w:szCs w:val="24"/>
                <w:lang w:eastAsia="ru-RU"/>
              </w:rPr>
            </w:pPr>
            <w:r w:rsidRPr="008702BA">
              <w:rPr>
                <w:rFonts w:ascii="Times New Roman" w:hAnsi="Times New Roman" w:cs="Times New Roman"/>
                <w:b/>
                <w:sz w:val="24"/>
                <w:szCs w:val="24"/>
                <w:lang w:eastAsia="ru-RU"/>
              </w:rPr>
              <w:t>в том числе</w:t>
            </w:r>
          </w:p>
        </w:tc>
      </w:tr>
      <w:tr w:rsidR="00E02DC5" w:rsidRPr="008702BA" w:rsidTr="00E02DC5">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8702BA" w:rsidRDefault="00E02DC5" w:rsidP="00654D2C">
            <w:pPr>
              <w:spacing w:after="0" w:line="240" w:lineRule="auto"/>
              <w:jc w:val="both"/>
              <w:rPr>
                <w:rFonts w:ascii="Times New Roman" w:eastAsia="Times New Roman" w:hAnsi="Times New Roman" w:cs="Times New Roman"/>
                <w:b/>
                <w:color w:val="000000"/>
                <w:sz w:val="24"/>
                <w:szCs w:val="24"/>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8702BA" w:rsidRDefault="00E02DC5" w:rsidP="00654D2C">
            <w:pPr>
              <w:spacing w:after="0" w:line="240" w:lineRule="auto"/>
              <w:jc w:val="both"/>
              <w:rPr>
                <w:rFonts w:ascii="Times New Roman" w:eastAsia="Times New Roman" w:hAnsi="Times New Roman" w:cs="Times New Roman"/>
                <w:b/>
                <w:color w:val="000000"/>
                <w:sz w:val="24"/>
                <w:szCs w:val="24"/>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8702BA" w:rsidRDefault="00E02DC5" w:rsidP="00654D2C">
            <w:pPr>
              <w:spacing w:after="0" w:line="240" w:lineRule="auto"/>
              <w:jc w:val="both"/>
              <w:rPr>
                <w:rFonts w:ascii="Times New Roman" w:eastAsia="Times New Roman" w:hAnsi="Times New Roman" w:cs="Times New Roman"/>
                <w:b/>
                <w:color w:val="000000"/>
                <w:sz w:val="24"/>
                <w:szCs w:val="24"/>
                <w:lang w:eastAsia="ru-RU"/>
              </w:rPr>
            </w:pP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b/>
                <w:color w:val="000000"/>
                <w:sz w:val="24"/>
                <w:szCs w:val="24"/>
                <w:lang w:eastAsia="ru-RU"/>
              </w:rPr>
            </w:pPr>
            <w:r w:rsidRPr="008702BA">
              <w:rPr>
                <w:rFonts w:ascii="Times New Roman" w:eastAsia="Times New Roman" w:hAnsi="Times New Roman" w:cs="Times New Roman"/>
                <w:b/>
                <w:color w:val="000000"/>
                <w:sz w:val="24"/>
                <w:szCs w:val="24"/>
                <w:lang w:eastAsia="ru-RU"/>
              </w:rPr>
              <w:t>Теоретических</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b/>
                <w:color w:val="000000"/>
                <w:sz w:val="24"/>
                <w:szCs w:val="24"/>
                <w:lang w:eastAsia="ru-RU"/>
              </w:rPr>
            </w:pPr>
            <w:r w:rsidRPr="008702BA">
              <w:rPr>
                <w:rFonts w:ascii="Times New Roman" w:eastAsia="Times New Roman" w:hAnsi="Times New Roman" w:cs="Times New Roman"/>
                <w:b/>
                <w:color w:val="000000"/>
                <w:sz w:val="24"/>
                <w:szCs w:val="24"/>
                <w:lang w:eastAsia="ru-RU"/>
              </w:rPr>
              <w:t>Практических</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Введение. Обзор законодательных актов</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9765" w:type="dxa"/>
            <w:gridSpan w:val="5"/>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C93DAE" w:rsidP="00654D2C">
            <w:pPr>
              <w:spacing w:after="0" w:line="384" w:lineRule="atLeast"/>
              <w:jc w:val="both"/>
              <w:textAlignment w:val="baseline"/>
              <w:rPr>
                <w:rFonts w:ascii="Times New Roman" w:eastAsia="Times New Roman" w:hAnsi="Times New Roman" w:cs="Times New Roman"/>
                <w:b/>
                <w:color w:val="000000"/>
                <w:sz w:val="24"/>
                <w:szCs w:val="24"/>
                <w:lang w:eastAsia="ru-RU"/>
              </w:rPr>
            </w:pPr>
            <w:r w:rsidRPr="008702BA">
              <w:rPr>
                <w:rFonts w:ascii="Times New Roman" w:eastAsia="Times New Roman" w:hAnsi="Times New Roman" w:cs="Times New Roman"/>
                <w:b/>
                <w:color w:val="000000"/>
                <w:sz w:val="24"/>
                <w:szCs w:val="24"/>
                <w:lang w:eastAsia="ru-RU"/>
              </w:rPr>
              <w:t xml:space="preserve">     </w:t>
            </w:r>
            <w:r w:rsidR="00E02DC5" w:rsidRPr="008702BA">
              <w:rPr>
                <w:rFonts w:ascii="Times New Roman" w:eastAsia="Times New Roman" w:hAnsi="Times New Roman" w:cs="Times New Roman"/>
                <w:b/>
                <w:color w:val="000000"/>
                <w:sz w:val="24"/>
                <w:szCs w:val="24"/>
                <w:lang w:eastAsia="ru-RU"/>
              </w:rPr>
              <w:t>Раздел 1. Правила дорожного движения</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C93DAE"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Общие положения. Основные понятия и термины. Обязанности водителей, пешеходов и пассажиров</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654D2C">
            <w:pPr>
              <w:spacing w:after="0" w:line="384" w:lineRule="atLeast"/>
              <w:jc w:val="both"/>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Дорожные знаки</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5</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5</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3</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Дорожная разметка и ее характеристики</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Практическое занятие по темам 1 - 3</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Порядок движения, остановка и стоянка транспортных средств</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5</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Регулирование дорожного движения</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Практическое занятие по темам 4 - 5</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6</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Проезд перекрестков</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7</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Проезд пешеходных переходов, остановок маршрутных транспортных средств и железнодорожных переездов</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Практическое занятие по темам 6 - 7</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8</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Особые условия движения</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9</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Перевозка людей и грузов</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10</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Техническое состояние и оборудование транспортных средств</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11</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Государственные регистрационные знаки, опознавательные знаки, предупредительные надписи и обозначения</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537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C93DAE"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xml:space="preserve">       </w:t>
            </w:r>
            <w:r w:rsidR="00E02DC5" w:rsidRPr="008702BA">
              <w:rPr>
                <w:rFonts w:ascii="Times New Roman" w:eastAsia="Times New Roman" w:hAnsi="Times New Roman" w:cs="Times New Roman"/>
                <w:color w:val="000000"/>
                <w:sz w:val="24"/>
                <w:szCs w:val="24"/>
                <w:lang w:eastAsia="ru-RU"/>
              </w:rPr>
              <w:t>Зачет по темам 1 - 11</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537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C93DAE"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xml:space="preserve">       </w:t>
            </w:r>
            <w:r w:rsidR="00E02DC5" w:rsidRPr="008702BA">
              <w:rPr>
                <w:rFonts w:ascii="Times New Roman" w:eastAsia="Times New Roman" w:hAnsi="Times New Roman" w:cs="Times New Roman"/>
                <w:color w:val="000000"/>
                <w:sz w:val="24"/>
                <w:szCs w:val="24"/>
                <w:lang w:eastAsia="ru-RU"/>
              </w:rPr>
              <w:t>Итого по разделу</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40</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28</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12</w:t>
            </w:r>
          </w:p>
        </w:tc>
      </w:tr>
      <w:tr w:rsidR="00E02DC5" w:rsidRPr="008702BA" w:rsidTr="00E02DC5">
        <w:tc>
          <w:tcPr>
            <w:tcW w:w="9765" w:type="dxa"/>
            <w:gridSpan w:val="5"/>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b/>
                <w:color w:val="000000"/>
                <w:sz w:val="24"/>
                <w:szCs w:val="24"/>
                <w:lang w:eastAsia="ru-RU"/>
              </w:rPr>
            </w:pPr>
            <w:r w:rsidRPr="008702BA">
              <w:rPr>
                <w:rFonts w:ascii="Times New Roman" w:eastAsia="Times New Roman" w:hAnsi="Times New Roman" w:cs="Times New Roman"/>
                <w:b/>
                <w:color w:val="000000"/>
                <w:sz w:val="24"/>
                <w:szCs w:val="24"/>
                <w:lang w:eastAsia="ru-RU"/>
              </w:rPr>
              <w:t>Раздел 2. Нормативные правовые акты, регулирующие отношения в сфере дорожного движения</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12</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Административное право</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13</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Уголовное право</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14</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Гражданское право</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lastRenderedPageBreak/>
              <w:t>15</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Правовые основы охраны окружающей среды</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 </w:t>
            </w:r>
          </w:p>
        </w:tc>
      </w:tr>
      <w:tr w:rsidR="00E02DC5" w:rsidRPr="008702BA"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16</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Страхование гражданской ответственности владельцев транспортных средств</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r>
      <w:tr w:rsidR="00E02DC5" w:rsidRPr="008702BA" w:rsidTr="00E02DC5">
        <w:tc>
          <w:tcPr>
            <w:tcW w:w="537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Итого по разделу</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7</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6</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w:t>
            </w:r>
          </w:p>
        </w:tc>
      </w:tr>
      <w:tr w:rsidR="00E02DC5" w:rsidRPr="008702BA" w:rsidTr="00E02DC5">
        <w:tc>
          <w:tcPr>
            <w:tcW w:w="537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Всего (по введению и разделам)</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48</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35</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8702BA" w:rsidRDefault="00E02DC5" w:rsidP="00E02DC5">
            <w:pPr>
              <w:spacing w:after="0" w:line="384" w:lineRule="atLeast"/>
              <w:textAlignment w:val="baseline"/>
              <w:rPr>
                <w:rFonts w:ascii="Times New Roman" w:eastAsia="Times New Roman" w:hAnsi="Times New Roman" w:cs="Times New Roman"/>
                <w:color w:val="000000"/>
                <w:sz w:val="24"/>
                <w:szCs w:val="24"/>
                <w:lang w:eastAsia="ru-RU"/>
              </w:rPr>
            </w:pPr>
            <w:r w:rsidRPr="008702BA">
              <w:rPr>
                <w:rFonts w:ascii="Times New Roman" w:eastAsia="Times New Roman" w:hAnsi="Times New Roman" w:cs="Times New Roman"/>
                <w:color w:val="000000"/>
                <w:sz w:val="24"/>
                <w:szCs w:val="24"/>
                <w:lang w:eastAsia="ru-RU"/>
              </w:rPr>
              <w:t>13</w:t>
            </w:r>
          </w:p>
        </w:tc>
      </w:tr>
    </w:tbl>
    <w:p w:rsidR="00E02DC5" w:rsidRPr="00E02DC5" w:rsidRDefault="00E02DC5" w:rsidP="00654D2C">
      <w:pPr>
        <w:pStyle w:val="a5"/>
        <w:rPr>
          <w:lang w:eastAsia="ru-RU"/>
        </w:rPr>
      </w:pPr>
      <w:r w:rsidRPr="00E02DC5">
        <w:rPr>
          <w:lang w:eastAsia="ru-RU"/>
        </w:rPr>
        <w:t> </w:t>
      </w:r>
    </w:p>
    <w:p w:rsidR="00E02DC5" w:rsidRPr="00C93DAE" w:rsidRDefault="00E02DC5" w:rsidP="00C93DAE">
      <w:pPr>
        <w:pStyle w:val="a5"/>
        <w:jc w:val="center"/>
        <w:rPr>
          <w:sz w:val="28"/>
          <w:szCs w:val="28"/>
          <w:lang w:eastAsia="ru-RU"/>
        </w:rPr>
      </w:pPr>
      <w:r w:rsidRPr="00C93DAE">
        <w:rPr>
          <w:b/>
          <w:bCs/>
          <w:sz w:val="28"/>
          <w:szCs w:val="28"/>
          <w:lang w:eastAsia="ru-RU"/>
        </w:rPr>
        <w:t>4. Рабочая программа предмета</w:t>
      </w:r>
    </w:p>
    <w:p w:rsidR="00E02DC5" w:rsidRPr="00C93DAE" w:rsidRDefault="00E02DC5" w:rsidP="00C93DAE">
      <w:pPr>
        <w:pStyle w:val="a5"/>
        <w:jc w:val="center"/>
        <w:rPr>
          <w:sz w:val="28"/>
          <w:szCs w:val="28"/>
          <w:lang w:eastAsia="ru-RU"/>
        </w:rPr>
      </w:pPr>
      <w:r w:rsidRPr="00C93DAE">
        <w:rPr>
          <w:b/>
          <w:bCs/>
          <w:sz w:val="28"/>
          <w:szCs w:val="28"/>
          <w:lang w:eastAsia="ru-RU"/>
        </w:rPr>
        <w:t>"Основы законодательства в сфере дорожного движения"</w:t>
      </w:r>
    </w:p>
    <w:p w:rsidR="00E02DC5" w:rsidRPr="00C93DAE" w:rsidRDefault="00E02DC5" w:rsidP="00C93DAE">
      <w:pPr>
        <w:pStyle w:val="a5"/>
        <w:jc w:val="center"/>
        <w:rPr>
          <w:sz w:val="28"/>
          <w:szCs w:val="28"/>
          <w:lang w:eastAsia="ru-RU"/>
        </w:rPr>
      </w:pPr>
    </w:p>
    <w:p w:rsidR="00E02DC5" w:rsidRPr="00C93DAE" w:rsidRDefault="00E02DC5" w:rsidP="00C93DAE">
      <w:pPr>
        <w:pStyle w:val="a5"/>
        <w:jc w:val="center"/>
        <w:rPr>
          <w:sz w:val="28"/>
          <w:szCs w:val="28"/>
          <w:lang w:eastAsia="ru-RU"/>
        </w:rPr>
      </w:pPr>
      <w:r w:rsidRPr="00C93DAE">
        <w:rPr>
          <w:sz w:val="28"/>
          <w:szCs w:val="28"/>
          <w:lang w:eastAsia="ru-RU"/>
        </w:rPr>
        <w:t>Введение. Обзор законодательных актов.</w:t>
      </w:r>
    </w:p>
    <w:p w:rsidR="00E02DC5" w:rsidRPr="00C93DAE" w:rsidRDefault="00E02DC5" w:rsidP="00C93DAE">
      <w:pPr>
        <w:pStyle w:val="a5"/>
        <w:jc w:val="center"/>
        <w:rPr>
          <w:sz w:val="28"/>
          <w:szCs w:val="28"/>
          <w:lang w:eastAsia="ru-RU"/>
        </w:rPr>
      </w:pPr>
      <w:r w:rsidRPr="00C93DAE">
        <w:rPr>
          <w:b/>
          <w:bCs/>
          <w:sz w:val="28"/>
          <w:szCs w:val="28"/>
          <w:lang w:eastAsia="ru-RU"/>
        </w:rPr>
        <w:t>Раздел 1. Правила дорожного движения</w:t>
      </w:r>
    </w:p>
    <w:p w:rsidR="00E02DC5" w:rsidRPr="00C93DAE" w:rsidRDefault="00E02DC5" w:rsidP="00C93DAE">
      <w:pPr>
        <w:pStyle w:val="a5"/>
        <w:jc w:val="both"/>
        <w:rPr>
          <w:sz w:val="28"/>
          <w:szCs w:val="28"/>
          <w:lang w:eastAsia="ru-RU"/>
        </w:rPr>
      </w:pPr>
      <w:r w:rsidRPr="00C93DAE">
        <w:rPr>
          <w:b/>
          <w:sz w:val="28"/>
          <w:szCs w:val="28"/>
          <w:lang w:eastAsia="ru-RU"/>
        </w:rPr>
        <w:t>Тема 1</w:t>
      </w:r>
      <w:r w:rsidRPr="00C93DAE">
        <w:rPr>
          <w:sz w:val="28"/>
          <w:szCs w:val="28"/>
          <w:lang w:eastAsia="ru-RU"/>
        </w:rPr>
        <w:t>. Общие положения. Основные понятия и термины. Обязанности водителей, пешеходов и пассажиров.</w:t>
      </w:r>
    </w:p>
    <w:p w:rsidR="00E02DC5" w:rsidRPr="00C93DAE" w:rsidRDefault="00CB3C38" w:rsidP="00C93DAE">
      <w:pPr>
        <w:pStyle w:val="a5"/>
        <w:jc w:val="both"/>
        <w:rPr>
          <w:sz w:val="28"/>
          <w:szCs w:val="28"/>
          <w:lang w:eastAsia="ru-RU"/>
        </w:rPr>
      </w:pPr>
      <w:r>
        <w:rPr>
          <w:sz w:val="28"/>
          <w:szCs w:val="28"/>
          <w:lang w:eastAsia="ru-RU"/>
        </w:rPr>
        <w:t xml:space="preserve">         </w:t>
      </w:r>
      <w:r w:rsidR="00E02DC5" w:rsidRPr="00C93DAE">
        <w:rPr>
          <w:sz w:val="28"/>
          <w:szCs w:val="28"/>
          <w:lang w:eastAsia="ru-RU"/>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E02DC5" w:rsidRPr="00C93DAE" w:rsidRDefault="00CB3C38" w:rsidP="00C93DAE">
      <w:pPr>
        <w:pStyle w:val="a5"/>
        <w:jc w:val="both"/>
        <w:rPr>
          <w:sz w:val="28"/>
          <w:szCs w:val="28"/>
          <w:lang w:eastAsia="ru-RU"/>
        </w:rPr>
      </w:pPr>
      <w:r>
        <w:rPr>
          <w:sz w:val="28"/>
          <w:szCs w:val="28"/>
          <w:lang w:eastAsia="ru-RU"/>
        </w:rPr>
        <w:t xml:space="preserve">         </w:t>
      </w:r>
      <w:r w:rsidR="00E02DC5" w:rsidRPr="00C93DAE">
        <w:rPr>
          <w:sz w:val="28"/>
          <w:szCs w:val="28"/>
          <w:lang w:eastAsia="ru-RU"/>
        </w:rPr>
        <w:t>Обязанности участников дорожного движения. Порядок ввода ограничений в дорожном движении.</w:t>
      </w:r>
    </w:p>
    <w:p w:rsidR="00E02DC5" w:rsidRPr="00C93DAE" w:rsidRDefault="00CB3C38" w:rsidP="00C93DAE">
      <w:pPr>
        <w:pStyle w:val="a5"/>
        <w:jc w:val="both"/>
        <w:rPr>
          <w:sz w:val="28"/>
          <w:szCs w:val="28"/>
          <w:lang w:eastAsia="ru-RU"/>
        </w:rPr>
      </w:pPr>
      <w:r>
        <w:rPr>
          <w:sz w:val="28"/>
          <w:szCs w:val="28"/>
          <w:lang w:eastAsia="ru-RU"/>
        </w:rPr>
        <w:t xml:space="preserve">           </w:t>
      </w:r>
      <w:r w:rsidR="00E02DC5" w:rsidRPr="00C93DAE">
        <w:rPr>
          <w:sz w:val="28"/>
          <w:szCs w:val="28"/>
          <w:lang w:eastAsia="ru-RU"/>
        </w:rPr>
        <w:t>Документы, которые водитель механического транспортного средства обязан иметь при себе и передавать для проверки сотрудникам милиции.</w:t>
      </w:r>
    </w:p>
    <w:p w:rsidR="00E02DC5" w:rsidRPr="00C93DAE" w:rsidRDefault="00E02DC5" w:rsidP="00C93DAE">
      <w:pPr>
        <w:pStyle w:val="a5"/>
        <w:jc w:val="both"/>
        <w:rPr>
          <w:sz w:val="28"/>
          <w:szCs w:val="28"/>
          <w:lang w:eastAsia="ru-RU"/>
        </w:rPr>
      </w:pPr>
      <w:r w:rsidRPr="00C93DAE">
        <w:rPr>
          <w:sz w:val="28"/>
          <w:szCs w:val="28"/>
          <w:lang w:eastAsia="ru-RU"/>
        </w:rPr>
        <w:t>Порядок предоставления транспортных средств должностным лицам.</w:t>
      </w:r>
    </w:p>
    <w:p w:rsidR="00E02DC5" w:rsidRPr="00C93DAE" w:rsidRDefault="00CB3C38" w:rsidP="00C93DAE">
      <w:pPr>
        <w:pStyle w:val="a5"/>
        <w:jc w:val="both"/>
        <w:rPr>
          <w:sz w:val="28"/>
          <w:szCs w:val="28"/>
          <w:lang w:eastAsia="ru-RU"/>
        </w:rPr>
      </w:pPr>
      <w:r>
        <w:rPr>
          <w:sz w:val="28"/>
          <w:szCs w:val="28"/>
          <w:lang w:eastAsia="ru-RU"/>
        </w:rPr>
        <w:t xml:space="preserve">           </w:t>
      </w:r>
      <w:r w:rsidR="00E02DC5" w:rsidRPr="00C93DAE">
        <w:rPr>
          <w:sz w:val="28"/>
          <w:szCs w:val="28"/>
          <w:lang w:eastAsia="ru-RU"/>
        </w:rPr>
        <w:t>Права и обязанности водителей транспортных средств, движущихся с включенным проблесковым маячком синего цвета и специальным звуковым сигналом. Обязанности других водителей по обеспечению безопасности движения специальных транспортных средств.</w:t>
      </w:r>
    </w:p>
    <w:p w:rsidR="00E02DC5" w:rsidRPr="00C93DAE" w:rsidRDefault="00CB3C38" w:rsidP="00C93DAE">
      <w:pPr>
        <w:pStyle w:val="a5"/>
        <w:jc w:val="both"/>
        <w:rPr>
          <w:sz w:val="28"/>
          <w:szCs w:val="28"/>
          <w:lang w:eastAsia="ru-RU"/>
        </w:rPr>
      </w:pPr>
      <w:r>
        <w:rPr>
          <w:sz w:val="28"/>
          <w:szCs w:val="28"/>
          <w:lang w:eastAsia="ru-RU"/>
        </w:rPr>
        <w:t xml:space="preserve">          </w:t>
      </w:r>
      <w:r w:rsidR="00E02DC5" w:rsidRPr="00C93DAE">
        <w:rPr>
          <w:sz w:val="28"/>
          <w:szCs w:val="28"/>
          <w:lang w:eastAsia="ru-RU"/>
        </w:rPr>
        <w:t>Обязанности водителей, причастных к дорожно-транспортному происшествию. Обязанности пешеходов и пассажиров по обеспечению безопасности дорожного движения.</w:t>
      </w:r>
    </w:p>
    <w:p w:rsidR="00E02DC5" w:rsidRPr="00C93DAE" w:rsidRDefault="00E02DC5" w:rsidP="00C93DAE">
      <w:pPr>
        <w:pStyle w:val="a5"/>
        <w:jc w:val="both"/>
        <w:rPr>
          <w:sz w:val="28"/>
          <w:szCs w:val="28"/>
          <w:lang w:eastAsia="ru-RU"/>
        </w:rPr>
      </w:pPr>
      <w:r w:rsidRPr="00C93DAE">
        <w:rPr>
          <w:sz w:val="28"/>
          <w:szCs w:val="28"/>
          <w:lang w:eastAsia="ru-RU"/>
        </w:rPr>
        <w:t> </w:t>
      </w:r>
    </w:p>
    <w:p w:rsidR="00E02DC5" w:rsidRPr="00C93DAE" w:rsidRDefault="00E02DC5" w:rsidP="00C93DAE">
      <w:pPr>
        <w:pStyle w:val="a5"/>
        <w:jc w:val="both"/>
        <w:rPr>
          <w:b/>
          <w:sz w:val="28"/>
          <w:szCs w:val="28"/>
          <w:lang w:eastAsia="ru-RU"/>
        </w:rPr>
      </w:pPr>
      <w:r w:rsidRPr="00C93DAE">
        <w:rPr>
          <w:b/>
          <w:sz w:val="28"/>
          <w:szCs w:val="28"/>
          <w:lang w:eastAsia="ru-RU"/>
        </w:rPr>
        <w:t>Тема 2. Дорожные знаки.</w:t>
      </w:r>
    </w:p>
    <w:p w:rsidR="00E02DC5" w:rsidRPr="00C93DAE" w:rsidRDefault="00CB3C38" w:rsidP="00C93DAE">
      <w:pPr>
        <w:pStyle w:val="a5"/>
        <w:jc w:val="both"/>
        <w:rPr>
          <w:sz w:val="28"/>
          <w:szCs w:val="28"/>
          <w:lang w:eastAsia="ru-RU"/>
        </w:rPr>
      </w:pPr>
      <w:r>
        <w:rPr>
          <w:sz w:val="28"/>
          <w:szCs w:val="28"/>
          <w:lang w:eastAsia="ru-RU"/>
        </w:rPr>
        <w:t xml:space="preserve">         </w:t>
      </w:r>
      <w:r w:rsidR="00E02DC5" w:rsidRPr="00C93DAE">
        <w:rPr>
          <w:sz w:val="28"/>
          <w:szCs w:val="28"/>
          <w:lang w:eastAsia="ru-RU"/>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повторные и временные знаки.</w:t>
      </w:r>
    </w:p>
    <w:p w:rsidR="00E02DC5" w:rsidRPr="00C93DAE" w:rsidRDefault="00CB3C38" w:rsidP="00C93DAE">
      <w:pPr>
        <w:pStyle w:val="a5"/>
        <w:jc w:val="both"/>
        <w:rPr>
          <w:sz w:val="28"/>
          <w:szCs w:val="28"/>
          <w:lang w:eastAsia="ru-RU"/>
        </w:rPr>
      </w:pPr>
      <w:r>
        <w:rPr>
          <w:sz w:val="28"/>
          <w:szCs w:val="28"/>
          <w:lang w:eastAsia="ru-RU"/>
        </w:rPr>
        <w:t xml:space="preserve">         </w:t>
      </w:r>
      <w:r w:rsidR="00E02DC5" w:rsidRPr="00C93DAE">
        <w:rPr>
          <w:sz w:val="28"/>
          <w:szCs w:val="28"/>
          <w:lang w:eastAsia="ru-RU"/>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водителя при приближении к опасному участку дороги, обозначенному соответствующим предупреждающим знаком.</w:t>
      </w:r>
    </w:p>
    <w:p w:rsidR="00E02DC5" w:rsidRPr="00C93DAE" w:rsidRDefault="00CB3C38" w:rsidP="00C93DAE">
      <w:pPr>
        <w:pStyle w:val="a5"/>
        <w:jc w:val="both"/>
        <w:rPr>
          <w:sz w:val="28"/>
          <w:szCs w:val="28"/>
          <w:lang w:eastAsia="ru-RU"/>
        </w:rPr>
      </w:pPr>
      <w:r>
        <w:rPr>
          <w:sz w:val="28"/>
          <w:szCs w:val="28"/>
          <w:lang w:eastAsia="ru-RU"/>
        </w:rPr>
        <w:t xml:space="preserve">          </w:t>
      </w:r>
      <w:r w:rsidR="00E02DC5" w:rsidRPr="00C93DAE">
        <w:rPr>
          <w:sz w:val="28"/>
          <w:szCs w:val="28"/>
          <w:lang w:eastAsia="ru-RU"/>
        </w:rPr>
        <w:t>Знаки приоритета. Назначение. Название и место установки каждого знака. Действия водителей в соответствии с требованиями знаков приоритета.</w:t>
      </w:r>
    </w:p>
    <w:p w:rsidR="00E02DC5" w:rsidRPr="00C93DAE" w:rsidRDefault="00CB3C38" w:rsidP="00C93DAE">
      <w:pPr>
        <w:pStyle w:val="a5"/>
        <w:jc w:val="both"/>
        <w:rPr>
          <w:sz w:val="28"/>
          <w:szCs w:val="28"/>
          <w:lang w:eastAsia="ru-RU"/>
        </w:rPr>
      </w:pPr>
      <w:r>
        <w:rPr>
          <w:sz w:val="28"/>
          <w:szCs w:val="28"/>
          <w:lang w:eastAsia="ru-RU"/>
        </w:rPr>
        <w:lastRenderedPageBreak/>
        <w:t xml:space="preserve">          </w:t>
      </w:r>
      <w:r w:rsidR="00E02DC5" w:rsidRPr="00C93DAE">
        <w:rPr>
          <w:sz w:val="28"/>
          <w:szCs w:val="28"/>
          <w:lang w:eastAsia="ru-RU"/>
        </w:rPr>
        <w:t>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Права водителей с ограниченными физическими возможностями и водителей, перевозящих таких лиц. Зона действия запрещающих знаков.</w:t>
      </w:r>
    </w:p>
    <w:p w:rsidR="00E02DC5" w:rsidRPr="00C93DAE" w:rsidRDefault="00CB3C38" w:rsidP="00C93DAE">
      <w:pPr>
        <w:pStyle w:val="a5"/>
        <w:jc w:val="both"/>
        <w:rPr>
          <w:sz w:val="28"/>
          <w:szCs w:val="28"/>
          <w:lang w:eastAsia="ru-RU"/>
        </w:rPr>
      </w:pPr>
      <w:r>
        <w:rPr>
          <w:sz w:val="28"/>
          <w:szCs w:val="28"/>
          <w:lang w:eastAsia="ru-RU"/>
        </w:rPr>
        <w:t xml:space="preserve">         </w:t>
      </w:r>
      <w:r w:rsidR="00E02DC5" w:rsidRPr="00C93DAE">
        <w:rPr>
          <w:sz w:val="28"/>
          <w:szCs w:val="28"/>
          <w:lang w:eastAsia="ru-RU"/>
        </w:rPr>
        <w:t>Предписывающие знаки. Назначение. Общий признак предписания. Название, назначение и место установки каждого знака. Действия водителей в соответствии с требованиями предписывающих знаков. Исключения.</w:t>
      </w:r>
    </w:p>
    <w:p w:rsidR="00E02DC5" w:rsidRPr="00C93DAE" w:rsidRDefault="00E02DC5" w:rsidP="00AF56A7">
      <w:pPr>
        <w:pStyle w:val="a5"/>
        <w:jc w:val="both"/>
        <w:rPr>
          <w:sz w:val="28"/>
          <w:szCs w:val="28"/>
          <w:lang w:eastAsia="ru-RU"/>
        </w:rPr>
      </w:pPr>
      <w:r w:rsidRPr="00C93DAE">
        <w:rPr>
          <w:sz w:val="28"/>
          <w:szCs w:val="28"/>
          <w:lang w:eastAsia="ru-RU"/>
        </w:rPr>
        <w:t>Знаки особых предписаний. Назначение, общие признаки. Название, назначение и место установки каждого знака.</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Информационные знаки. Назначение. Общие признаки знаков. Название, назначение и место установки каждого знака. Действия водителей в соответствии с требованиями знаков, которые вводят определенные режимы движения.</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Знаки сервиса. Назначение. Название и место установки.</w:t>
      </w:r>
    </w:p>
    <w:p w:rsidR="00E02DC5" w:rsidRPr="00C93DAE" w:rsidRDefault="00E02DC5" w:rsidP="00AF56A7">
      <w:pPr>
        <w:pStyle w:val="a5"/>
        <w:jc w:val="both"/>
        <w:rPr>
          <w:sz w:val="28"/>
          <w:szCs w:val="28"/>
          <w:lang w:eastAsia="ru-RU"/>
        </w:rPr>
      </w:pPr>
      <w:r w:rsidRPr="00C93DAE">
        <w:rPr>
          <w:sz w:val="28"/>
          <w:szCs w:val="28"/>
          <w:lang w:eastAsia="ru-RU"/>
        </w:rPr>
        <w:t>Знаки дополнительной информации (таблички). Назначение. Название и размещение каждого знака.</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3. Дорожная разметка и ее характеристики.</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Значение разметки в общей организации дорожного движения, классификация разметки.</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Вертикальная разметка. Назначение. Цвет и условия применения каждого вида вертикальной разметки.</w:t>
      </w:r>
    </w:p>
    <w:p w:rsidR="00E02DC5" w:rsidRPr="00C93DAE" w:rsidRDefault="00E02DC5" w:rsidP="00AF56A7">
      <w:pPr>
        <w:pStyle w:val="a5"/>
        <w:jc w:val="both"/>
        <w:rPr>
          <w:sz w:val="28"/>
          <w:szCs w:val="28"/>
          <w:lang w:eastAsia="ru-RU"/>
        </w:rPr>
      </w:pPr>
      <w:r w:rsidRPr="00C93DAE">
        <w:rPr>
          <w:sz w:val="28"/>
          <w:szCs w:val="28"/>
          <w:lang w:eastAsia="ru-RU"/>
        </w:rPr>
        <w:t>Практическое занятие по темам 1 - 3</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Решение комплексных задач. Разбор типичных дорожно-транспортных ситуаций с использованием различных технических средств обучения, в том числе макетов и стендов. Формирование умений руководствоваться дорожными знаками и разметкой.</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4. Порядок движения, остановка и стоянка транспортных средств.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Предупредительные сигналы. Виды и назначение сигналов. Правила подачи сигналов световыми указателями поворотов и рукой. Использование предупредительных сигналов при обгоне. Опасные последствия несоблюдения правил подачи предупредительных сигналов.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Начало движения, маневрирование. Обязанности водителей перед началом движения, перестроением и маневрированием. Порядок выполнения поворота на перекрестке. Поворот налево и разворот вне перекрестка. Действия водителя при наличии полосы разгона (торможения). Места, где запрещен разворот.</w:t>
      </w:r>
    </w:p>
    <w:p w:rsidR="00E02DC5" w:rsidRPr="00C93DAE" w:rsidRDefault="00CB3C38" w:rsidP="00AF56A7">
      <w:pPr>
        <w:pStyle w:val="a5"/>
        <w:jc w:val="both"/>
        <w:rPr>
          <w:sz w:val="28"/>
          <w:szCs w:val="28"/>
          <w:lang w:eastAsia="ru-RU"/>
        </w:rPr>
      </w:pPr>
      <w:r>
        <w:rPr>
          <w:sz w:val="28"/>
          <w:szCs w:val="28"/>
          <w:lang w:eastAsia="ru-RU"/>
        </w:rPr>
        <w:lastRenderedPageBreak/>
        <w:t xml:space="preserve">         </w:t>
      </w:r>
      <w:r w:rsidR="00E02DC5" w:rsidRPr="00C93DAE">
        <w:rPr>
          <w:sz w:val="28"/>
          <w:szCs w:val="28"/>
          <w:lang w:eastAsia="ru-RU"/>
        </w:rPr>
        <w:t>Порядок движения задним ходом. Места, где запрещено движение задним ходом.</w:t>
      </w:r>
    </w:p>
    <w:p w:rsidR="00E02DC5" w:rsidRPr="00C93DAE" w:rsidRDefault="00E02DC5" w:rsidP="00AF56A7">
      <w:pPr>
        <w:pStyle w:val="a5"/>
        <w:jc w:val="both"/>
        <w:rPr>
          <w:sz w:val="28"/>
          <w:szCs w:val="28"/>
          <w:lang w:eastAsia="ru-RU"/>
        </w:rPr>
      </w:pPr>
      <w:r w:rsidRPr="00C93DAE">
        <w:rPr>
          <w:sz w:val="28"/>
          <w:szCs w:val="28"/>
          <w:lang w:eastAsia="ru-RU"/>
        </w:rPr>
        <w:t>Опасные последствия несоблюдения правил маневрирования.</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Расположение транспортных средств на проезжей части. 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Случаи, когда разрешается движение по трамвайным путям. Повороты на дорогу с реверсивным движением.</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Опасные последствия несоблюдения правил расположения транспортных средств на проезжей части.</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Скорость движения.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для различных категорий транспортных средств. Запрещения при выборе скоростного режима. Выбор</w:t>
      </w:r>
    </w:p>
    <w:p w:rsidR="00E02DC5" w:rsidRPr="00C93DAE" w:rsidRDefault="00E02DC5" w:rsidP="00AF56A7">
      <w:pPr>
        <w:pStyle w:val="a5"/>
        <w:jc w:val="both"/>
        <w:rPr>
          <w:sz w:val="28"/>
          <w:szCs w:val="28"/>
          <w:lang w:eastAsia="ru-RU"/>
        </w:rPr>
      </w:pPr>
      <w:r w:rsidRPr="00C93DAE">
        <w:rPr>
          <w:sz w:val="28"/>
          <w:szCs w:val="28"/>
          <w:lang w:eastAsia="ru-RU"/>
        </w:rPr>
        <w:t>дистанции и интервалов. Особые требования для водителей тихоходных и большегрузных транспортных средств.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Опасные последствия несоблюдения безопасной скорости и дистанции.</w:t>
      </w:r>
    </w:p>
    <w:p w:rsidR="00E02DC5" w:rsidRPr="00C93DAE" w:rsidRDefault="00E02DC5" w:rsidP="00AF56A7">
      <w:pPr>
        <w:pStyle w:val="a5"/>
        <w:jc w:val="both"/>
        <w:rPr>
          <w:sz w:val="28"/>
          <w:szCs w:val="28"/>
          <w:lang w:eastAsia="ru-RU"/>
        </w:rPr>
      </w:pPr>
      <w:r w:rsidRPr="00C93DAE">
        <w:rPr>
          <w:sz w:val="28"/>
          <w:szCs w:val="28"/>
          <w:lang w:eastAsia="ru-RU"/>
        </w:rPr>
        <w:t xml:space="preserve">Обгон и встречный разъезд. Обязанности водителя перед началом обгона. </w:t>
      </w:r>
      <w:r w:rsidR="00CB3C38">
        <w:rPr>
          <w:sz w:val="28"/>
          <w:szCs w:val="28"/>
          <w:lang w:eastAsia="ru-RU"/>
        </w:rPr>
        <w:t xml:space="preserve">               </w:t>
      </w:r>
      <w:r w:rsidRPr="00C93DAE">
        <w:rPr>
          <w:sz w:val="28"/>
          <w:szCs w:val="28"/>
          <w:lang w:eastAsia="ru-RU"/>
        </w:rPr>
        <w:t>Действия водителей при обгоне. Места, где обгон запрещен.</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Встречный разъезд на узких участках дорог. Встречный разъезд на подъемах и спусках. Опасные последствия несоблюдения правил обгона и встречного разъезда.</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Остановка и стоянка. Порядок остановки и стоянки. Способы постановки транспортных средств на стоянку. Длительная стоянка вне населенных пунктов. Меры предосторожности при постановке транспортного средства на стоянку. Места, где остановка и стоянка запрещены.</w:t>
      </w:r>
    </w:p>
    <w:p w:rsidR="00E02DC5" w:rsidRPr="00C93DAE" w:rsidRDefault="00E02DC5" w:rsidP="00AF56A7">
      <w:pPr>
        <w:pStyle w:val="a5"/>
        <w:jc w:val="both"/>
        <w:rPr>
          <w:sz w:val="28"/>
          <w:szCs w:val="28"/>
          <w:lang w:eastAsia="ru-RU"/>
        </w:rPr>
      </w:pPr>
      <w:r w:rsidRPr="00C93DAE">
        <w:rPr>
          <w:sz w:val="28"/>
          <w:szCs w:val="28"/>
          <w:lang w:eastAsia="ru-RU"/>
        </w:rPr>
        <w:t>Опасные последствия несоблюдения правил остановки и стоянки.</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5. Регулирование дорожного движения.</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Средства регулирования дорожного движения. Значения сигналов светофора и действия водителей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Действия водителей и пешеходов в случаях, когда указания регулировщика противоречат сигналам светофора, дорожным знакам и разметке.</w:t>
      </w:r>
    </w:p>
    <w:p w:rsidR="00E02DC5" w:rsidRPr="00C93DAE" w:rsidRDefault="00E02DC5" w:rsidP="00AF56A7">
      <w:pPr>
        <w:pStyle w:val="a5"/>
        <w:jc w:val="both"/>
        <w:rPr>
          <w:sz w:val="28"/>
          <w:szCs w:val="28"/>
          <w:lang w:eastAsia="ru-RU"/>
        </w:rPr>
      </w:pPr>
      <w:r w:rsidRPr="00C93DAE">
        <w:rPr>
          <w:sz w:val="28"/>
          <w:szCs w:val="28"/>
          <w:lang w:eastAsia="ru-RU"/>
        </w:rPr>
        <w:t>Практическое занятие по темам 4 - 5</w:t>
      </w:r>
    </w:p>
    <w:p w:rsidR="00E02DC5" w:rsidRPr="00C93DAE" w:rsidRDefault="00CB3C38" w:rsidP="00AF56A7">
      <w:pPr>
        <w:pStyle w:val="a5"/>
        <w:jc w:val="both"/>
        <w:rPr>
          <w:sz w:val="28"/>
          <w:szCs w:val="28"/>
          <w:lang w:eastAsia="ru-RU"/>
        </w:rPr>
      </w:pPr>
      <w:r>
        <w:rPr>
          <w:sz w:val="28"/>
          <w:szCs w:val="28"/>
          <w:lang w:eastAsia="ru-RU"/>
        </w:rPr>
        <w:lastRenderedPageBreak/>
        <w:t xml:space="preserve">         </w:t>
      </w:r>
      <w:r w:rsidR="00E02DC5" w:rsidRPr="00C93DAE">
        <w:rPr>
          <w:sz w:val="28"/>
          <w:szCs w:val="28"/>
          <w:lang w:eastAsia="ru-RU"/>
        </w:rPr>
        <w:t>Решение комплексных задач, разбор типичных дорожно-транспортных ситуаций с использованием различных технических средств обучения, в том числе макетов, стендов.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w:t>
      </w:r>
    </w:p>
    <w:p w:rsidR="00E02DC5" w:rsidRPr="00E02DC5" w:rsidRDefault="00E02DC5" w:rsidP="00AF56A7">
      <w:pPr>
        <w:pStyle w:val="a5"/>
        <w:jc w:val="both"/>
        <w:rPr>
          <w:lang w:eastAsia="ru-RU"/>
        </w:rPr>
      </w:pPr>
      <w:r w:rsidRPr="00E02DC5">
        <w:rPr>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6. Проезд перекрестков.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Общие правила проезда перекрестков. Случаи, когда водители трамваев имеют преимущества.</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Регулируемые перекрестки. Взаимодействие сигналов светофора и знаков приоритета. Порядок и очередность движения на регулируемом перекрестке.</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Нерегулируемые перекрестки. Порядок движения на перекрестках равнозначных дорог. Порядок движения на перекрестках неравнозначных дорог.</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Очередность проезда перекрестка, когда главная дорога меняет направление.</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Действия водителя в случае, если он не может определить наличие покрытия на дороге (темное время суток, грязь, снег и т.п.) и при отсутствии знаков приоритета.</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C93DAE">
      <w:pPr>
        <w:pStyle w:val="a5"/>
        <w:rPr>
          <w:b/>
          <w:sz w:val="28"/>
          <w:szCs w:val="28"/>
          <w:lang w:eastAsia="ru-RU"/>
        </w:rPr>
      </w:pPr>
      <w:r w:rsidRPr="00C93DAE">
        <w:rPr>
          <w:b/>
          <w:sz w:val="28"/>
          <w:szCs w:val="28"/>
          <w:lang w:eastAsia="ru-RU"/>
        </w:rPr>
        <w:t>Тема 7. Проезд пешеходных переходов, остановок маршрутных транспортных средств и железнодорожных переездов.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Пешеходные переходы и остановки маршрутных транспортных средств. Обязанности водителя,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Правила остановки транспортных средств перед переездом. Обязанности водителя при вынужденной остановке на переезде.</w:t>
      </w:r>
    </w:p>
    <w:p w:rsidR="00E02DC5" w:rsidRPr="00C93DAE" w:rsidRDefault="00E02DC5" w:rsidP="00AF56A7">
      <w:pPr>
        <w:pStyle w:val="a5"/>
        <w:jc w:val="both"/>
        <w:rPr>
          <w:sz w:val="28"/>
          <w:szCs w:val="28"/>
          <w:lang w:eastAsia="ru-RU"/>
        </w:rPr>
      </w:pPr>
      <w:r w:rsidRPr="00C93DAE">
        <w:rPr>
          <w:sz w:val="28"/>
          <w:szCs w:val="28"/>
          <w:lang w:eastAsia="ru-RU"/>
        </w:rPr>
        <w:t>Запрещения, действующие на железнодорожном переезде.</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Случаи, требующие согласования условий движения через переезд с начальником дистанции пути железной дороги.</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Опасные последствия нарушения правил проезда пешеходных переходов, остановок маршрутных транспортных средств и железнодорожных переездов.</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sz w:val="28"/>
          <w:szCs w:val="28"/>
          <w:lang w:eastAsia="ru-RU"/>
        </w:rPr>
      </w:pPr>
      <w:r w:rsidRPr="00C93DAE">
        <w:rPr>
          <w:sz w:val="28"/>
          <w:szCs w:val="28"/>
          <w:lang w:eastAsia="ru-RU"/>
        </w:rPr>
        <w:lastRenderedPageBreak/>
        <w:t>Практическое занятие по темам 6 - 7</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Решение комплексных задач. Разбор типичных дорожно-транспортных ситуаций с использованием различных технических средств обучения, в том числе макетов и стендов.</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8. Особые условия движения.</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 xml:space="preserve">Движение по автомагистралям. Запрещения, вводимые на автомагистралях. </w:t>
      </w:r>
      <w:r>
        <w:rPr>
          <w:sz w:val="28"/>
          <w:szCs w:val="28"/>
          <w:lang w:eastAsia="ru-RU"/>
        </w:rPr>
        <w:t xml:space="preserve">          </w:t>
      </w:r>
      <w:r w:rsidR="00E02DC5" w:rsidRPr="00C93DAE">
        <w:rPr>
          <w:sz w:val="28"/>
          <w:szCs w:val="28"/>
          <w:lang w:eastAsia="ru-RU"/>
        </w:rPr>
        <w:t>Обязанности водителей при вынужденной остановке на проезжей части автомагистрали и на обочине.</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Движение в жилых зонах.</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Приоритет маршрутных транспортных средств. Пересечение трамвайных путей вне перекрестка.</w:t>
      </w:r>
    </w:p>
    <w:p w:rsidR="00E02DC5" w:rsidRPr="00E02DC5" w:rsidRDefault="00CB3C38" w:rsidP="00AF56A7">
      <w:pPr>
        <w:pStyle w:val="a5"/>
        <w:jc w:val="both"/>
        <w:rPr>
          <w:lang w:eastAsia="ru-RU"/>
        </w:rPr>
      </w:pPr>
      <w:r>
        <w:rPr>
          <w:sz w:val="28"/>
          <w:szCs w:val="28"/>
          <w:lang w:eastAsia="ru-RU"/>
        </w:rPr>
        <w:t xml:space="preserve">        </w:t>
      </w:r>
      <w:r w:rsidR="00E02DC5" w:rsidRPr="00C93DAE">
        <w:rPr>
          <w:sz w:val="28"/>
          <w:szCs w:val="28"/>
          <w:lang w:eastAsia="ru-RU"/>
        </w:rPr>
        <w:t>Порядок движения на дороге с выделенной полосой для маршрутных транспортных средств. Правила поведения водителей в случаях, когда троллейбус или автобус начинает движение от</w:t>
      </w:r>
      <w:r w:rsidR="00E02DC5" w:rsidRPr="00E02DC5">
        <w:rPr>
          <w:lang w:eastAsia="ru-RU"/>
        </w:rPr>
        <w:t xml:space="preserve"> обозначенного места остановки.</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Правила пользования внешними световыми приборами и звуковыми сигналами.</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Включение ближнего света фар в светлое время суток. Действия водителя при ослеплении. Порядок использования противотуманных фар, фары-прожектора, фары- искателя и задних противотуманных фонарей, знака автопоезда.</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Случаи, разрешающие применение звуковых сигналов.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Буксировка механических транспортных средств. Условия и порядок буксировки механических транспортных средств на гибкой сцепке, жесткой сцепке и методом частичной погрузки.</w:t>
      </w:r>
    </w:p>
    <w:p w:rsidR="00E02DC5" w:rsidRPr="00C93DAE" w:rsidRDefault="00E02DC5" w:rsidP="00AF56A7">
      <w:pPr>
        <w:pStyle w:val="a5"/>
        <w:jc w:val="both"/>
        <w:rPr>
          <w:sz w:val="28"/>
          <w:szCs w:val="28"/>
          <w:lang w:eastAsia="ru-RU"/>
        </w:rPr>
      </w:pPr>
      <w:r w:rsidRPr="00C93DAE">
        <w:rPr>
          <w:sz w:val="28"/>
          <w:szCs w:val="28"/>
          <w:lang w:eastAsia="ru-RU"/>
        </w:rPr>
        <w:t>Случаи, когда буксировка запрещена.</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Учебная езда. Условия, при которых разрешается учебная езда. Требования к обучающему, обучаемому и учебному механическому транспортному средству.</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Требования к движению велосипедистов, мопедов, гужевых повозок, а также прогону животных (запреты и возрастной ценз, с которого разрешается управление).</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9. Перевозка людей и грузов.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Требование к перевозке людей в грузовом автомобиле. Обязанности водителя перед началом движения. Скорость движения при перевозке людей. Дополнительные требования при перевозке детей. Случаи, когда запрещается перевозка людей.</w:t>
      </w:r>
    </w:p>
    <w:p w:rsidR="00E02DC5" w:rsidRPr="00C93DAE" w:rsidRDefault="00CB3C38" w:rsidP="00AF56A7">
      <w:pPr>
        <w:pStyle w:val="a5"/>
        <w:jc w:val="both"/>
        <w:rPr>
          <w:sz w:val="28"/>
          <w:szCs w:val="28"/>
          <w:lang w:eastAsia="ru-RU"/>
        </w:rPr>
      </w:pPr>
      <w:r>
        <w:rPr>
          <w:sz w:val="28"/>
          <w:szCs w:val="28"/>
          <w:lang w:eastAsia="ru-RU"/>
        </w:rPr>
        <w:lastRenderedPageBreak/>
        <w:t xml:space="preserve">          </w:t>
      </w:r>
      <w:r w:rsidR="00E02DC5" w:rsidRPr="00C93DAE">
        <w:rPr>
          <w:sz w:val="28"/>
          <w:szCs w:val="28"/>
          <w:lang w:eastAsia="ru-RU"/>
        </w:rPr>
        <w:t>Правила размещения и закрепления груза на транспортном средстве. Перевозка грузов, выступающих за габариты транспортного средства.</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Опасные последствия несоблюдения правил перевозки людей и грузов.</w:t>
      </w:r>
    </w:p>
    <w:p w:rsidR="00E02DC5" w:rsidRPr="00E02DC5" w:rsidRDefault="00E02DC5" w:rsidP="00654D2C">
      <w:pPr>
        <w:pStyle w:val="a5"/>
        <w:rPr>
          <w:lang w:eastAsia="ru-RU"/>
        </w:rPr>
      </w:pPr>
      <w:r w:rsidRPr="00E02DC5">
        <w:rPr>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10. Техническое состояние и оборудование транспортных средств.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Общие требования. Условия, при которых запрещена эксплуатация транспортных средств.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Неисправности, при возникновении которых водитель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E02DC5" w:rsidRPr="00C93DAE" w:rsidRDefault="00E02DC5" w:rsidP="00AF56A7">
      <w:pPr>
        <w:pStyle w:val="a5"/>
        <w:jc w:val="both"/>
        <w:rPr>
          <w:sz w:val="28"/>
          <w:szCs w:val="28"/>
          <w:lang w:eastAsia="ru-RU"/>
        </w:rPr>
      </w:pPr>
      <w:r w:rsidRPr="00C93DAE">
        <w:rPr>
          <w:sz w:val="28"/>
          <w:szCs w:val="28"/>
          <w:lang w:eastAsia="ru-RU"/>
        </w:rPr>
        <w:t>Неисправности, при которых запрещено дальнейшее движение.</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Опасные последствия эксплуатации транспортного средства с неисправностями, угрожающими безопасности дорожного движения.</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sz w:val="28"/>
          <w:szCs w:val="28"/>
          <w:lang w:eastAsia="ru-RU"/>
        </w:rPr>
      </w:pPr>
      <w:r w:rsidRPr="00C93DAE">
        <w:rPr>
          <w:b/>
          <w:sz w:val="28"/>
          <w:szCs w:val="28"/>
          <w:lang w:eastAsia="ru-RU"/>
        </w:rPr>
        <w:t>Тема 11. Государственные регистрационные знаки, опознавательные знаки, предупредительные надписи и обозначения</w:t>
      </w:r>
      <w:r w:rsidRPr="00C93DAE">
        <w:rPr>
          <w:sz w:val="28"/>
          <w:szCs w:val="28"/>
          <w:lang w:eastAsia="ru-RU"/>
        </w:rPr>
        <w:t>.</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Требования к оборудованию транспортных средств государственными регистрационными знаками и обозначениями.</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C93DAE">
      <w:pPr>
        <w:pStyle w:val="a5"/>
        <w:jc w:val="center"/>
        <w:rPr>
          <w:sz w:val="28"/>
          <w:szCs w:val="28"/>
          <w:lang w:eastAsia="ru-RU"/>
        </w:rPr>
      </w:pPr>
      <w:r w:rsidRPr="00C93DAE">
        <w:rPr>
          <w:b/>
          <w:bCs/>
          <w:sz w:val="28"/>
          <w:szCs w:val="28"/>
          <w:lang w:eastAsia="ru-RU"/>
        </w:rPr>
        <w:t>Раздел 2. Нормативные правовые акты, регулирующие отношения в сфере дорожного движения</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12. Административное право.</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Административное правонарушение (АПН) и административная ответственность.</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Административные наказания: предупреждение, административный штраф, лишение специального права, административный арест и конфискация орудия совершения или предмета АПН. Органы, налагающие административные наказания, порядок их исполнения. Меры, применяемые уполномоченными лицами, с целью обеспечения производства по делу об АПН.</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13. Уголовное право. Понятие об уголовной ответственности. Состав преступления. Виды наказаний.</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Преступления против безопасности движения и эксплуатации транспорта. Преступления против жизни и здоровья (оставление в опасности) Условия наступления уголовной ответственности.</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14. Гражданское право.</w:t>
      </w:r>
    </w:p>
    <w:p w:rsidR="00E02DC5" w:rsidRPr="00C93DAE" w:rsidRDefault="00CB3C38" w:rsidP="00AF56A7">
      <w:pPr>
        <w:pStyle w:val="a5"/>
        <w:jc w:val="both"/>
        <w:rPr>
          <w:sz w:val="28"/>
          <w:szCs w:val="28"/>
          <w:lang w:eastAsia="ru-RU"/>
        </w:rPr>
      </w:pPr>
      <w:r>
        <w:rPr>
          <w:sz w:val="28"/>
          <w:szCs w:val="28"/>
          <w:lang w:eastAsia="ru-RU"/>
        </w:rPr>
        <w:lastRenderedPageBreak/>
        <w:t xml:space="preserve">        </w:t>
      </w:r>
      <w:r w:rsidR="00E02DC5" w:rsidRPr="00C93DAE">
        <w:rPr>
          <w:sz w:val="28"/>
          <w:szCs w:val="28"/>
          <w:lang w:eastAsia="ru-RU"/>
        </w:rPr>
        <w:t>Понятие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дорожно-транспортных происшествиях. Возмещение материального ущерба.</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Понятие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Право собственности, субъекты права собственности. Право собственности и владения транспортным средством.</w:t>
      </w:r>
    </w:p>
    <w:p w:rsidR="00E02DC5" w:rsidRPr="00C93DAE" w:rsidRDefault="00E02DC5" w:rsidP="00AF56A7">
      <w:pPr>
        <w:pStyle w:val="a5"/>
        <w:jc w:val="both"/>
        <w:rPr>
          <w:sz w:val="28"/>
          <w:szCs w:val="28"/>
          <w:lang w:eastAsia="ru-RU"/>
        </w:rPr>
      </w:pPr>
      <w:r w:rsidRPr="00C93DAE">
        <w:rPr>
          <w:sz w:val="28"/>
          <w:szCs w:val="28"/>
          <w:lang w:eastAsia="ru-RU"/>
        </w:rPr>
        <w:t>Налог с владельца транспортного средства.</w:t>
      </w:r>
    </w:p>
    <w:p w:rsidR="00E02DC5" w:rsidRPr="00E02DC5" w:rsidRDefault="00E02DC5" w:rsidP="00AF56A7">
      <w:pPr>
        <w:pStyle w:val="a5"/>
        <w:jc w:val="both"/>
        <w:rPr>
          <w:lang w:eastAsia="ru-RU"/>
        </w:rPr>
      </w:pPr>
      <w:r w:rsidRPr="00E02DC5">
        <w:rPr>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15. Правовые основы охраны окружающей среды.</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Понятие и значение охраны природы. Законодательство об охране природы. Цели, формы и методы охраны природы.</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Объекты природы, подлежащие правовой охране: земля, недра, вода, флора, атмосферный воздух, заповедные природные объекты.</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Система органов, регулирующих отношения по правовой охране природы, их компетенции, права и обязанности.</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Ответственность за нарушение законодательства об охране природы.</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16. Страховании гражданской ответственности владельцев транспортных средств.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Обзор законодательных актов. Порядок страхования. Порядок заключения договора о страховании. Страховой случай. Основание и порядок выплаты страховой суммы.</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Практическое занятие по теме 16</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Заполнение бланка извещения о дорожно-транспортных происшествиях (ДТП).</w:t>
      </w:r>
    </w:p>
    <w:p w:rsidR="00E02DC5" w:rsidRPr="00C93DAE" w:rsidRDefault="00E02DC5" w:rsidP="00AF56A7">
      <w:pPr>
        <w:pStyle w:val="a5"/>
        <w:jc w:val="both"/>
        <w:rPr>
          <w:sz w:val="28"/>
          <w:szCs w:val="28"/>
          <w:lang w:eastAsia="ru-RU"/>
        </w:rPr>
      </w:pPr>
      <w:r w:rsidRPr="00C93DAE">
        <w:rPr>
          <w:b/>
          <w:bCs/>
          <w:sz w:val="28"/>
          <w:szCs w:val="28"/>
          <w:lang w:eastAsia="ru-RU"/>
        </w:rPr>
        <w:t> </w:t>
      </w:r>
    </w:p>
    <w:p w:rsidR="00E02DC5" w:rsidRPr="00C93DAE" w:rsidRDefault="005830B6" w:rsidP="00C93DAE">
      <w:pPr>
        <w:pStyle w:val="a5"/>
        <w:jc w:val="center"/>
        <w:rPr>
          <w:sz w:val="28"/>
          <w:szCs w:val="28"/>
          <w:lang w:eastAsia="ru-RU"/>
        </w:rPr>
      </w:pPr>
      <w:r w:rsidRPr="00C93DAE">
        <w:rPr>
          <w:b/>
          <w:bCs/>
          <w:sz w:val="28"/>
          <w:szCs w:val="28"/>
          <w:lang w:eastAsia="ru-RU"/>
        </w:rPr>
        <w:t xml:space="preserve">5. Рабочий учебный </w:t>
      </w:r>
      <w:r w:rsidR="00E02DC5" w:rsidRPr="00C93DAE">
        <w:rPr>
          <w:b/>
          <w:bCs/>
          <w:sz w:val="28"/>
          <w:szCs w:val="28"/>
          <w:lang w:eastAsia="ru-RU"/>
        </w:rPr>
        <w:t xml:space="preserve"> план предмета</w:t>
      </w:r>
    </w:p>
    <w:p w:rsidR="00E02DC5" w:rsidRPr="00C93DAE" w:rsidRDefault="00E02DC5" w:rsidP="00C93DAE">
      <w:pPr>
        <w:pStyle w:val="a5"/>
        <w:jc w:val="center"/>
        <w:rPr>
          <w:sz w:val="28"/>
          <w:szCs w:val="28"/>
          <w:lang w:eastAsia="ru-RU"/>
        </w:rPr>
      </w:pPr>
      <w:r w:rsidRPr="00C93DAE">
        <w:rPr>
          <w:b/>
          <w:bCs/>
          <w:sz w:val="28"/>
          <w:szCs w:val="28"/>
          <w:lang w:eastAsia="ru-RU"/>
        </w:rPr>
        <w:t>"Устройство и техническое обслуживание транспортных средств"</w:t>
      </w:r>
    </w:p>
    <w:p w:rsidR="00E02DC5" w:rsidRPr="00C93DAE" w:rsidRDefault="00E02DC5" w:rsidP="00654D2C">
      <w:pPr>
        <w:pStyle w:val="a5"/>
        <w:rPr>
          <w:sz w:val="28"/>
          <w:szCs w:val="28"/>
          <w:lang w:eastAsia="ru-RU"/>
        </w:rPr>
      </w:pPr>
      <w:r w:rsidRPr="00C93DAE">
        <w:rPr>
          <w:b/>
          <w:bCs/>
          <w:sz w:val="28"/>
          <w:szCs w:val="28"/>
          <w:lang w:eastAsia="ru-RU"/>
        </w:rPr>
        <w:t> </w:t>
      </w:r>
    </w:p>
    <w:tbl>
      <w:tblPr>
        <w:tblW w:w="9045" w:type="dxa"/>
        <w:tblBorders>
          <w:top w:val="single" w:sz="6" w:space="0" w:color="9D9D9D"/>
          <w:left w:val="single" w:sz="2" w:space="0" w:color="9D9D9D"/>
          <w:bottom w:val="single" w:sz="2" w:space="0" w:color="9D9D9D"/>
          <w:right w:val="single" w:sz="6" w:space="0" w:color="9D9D9D"/>
        </w:tblBorders>
        <w:shd w:val="clear" w:color="auto" w:fill="FFF7E0"/>
        <w:tblCellMar>
          <w:left w:w="0" w:type="dxa"/>
          <w:right w:w="0" w:type="dxa"/>
        </w:tblCellMar>
        <w:tblLook w:val="04A0"/>
      </w:tblPr>
      <w:tblGrid>
        <w:gridCol w:w="615"/>
        <w:gridCol w:w="6150"/>
        <w:gridCol w:w="2280"/>
      </w:tblGrid>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b/>
                <w:lang w:eastAsia="ru-RU"/>
              </w:rPr>
            </w:pPr>
            <w:r w:rsidRPr="00C93DAE">
              <w:rPr>
                <w:b/>
                <w:lang w:eastAsia="ru-RU"/>
              </w:rPr>
              <w:t>№</w:t>
            </w:r>
          </w:p>
          <w:p w:rsidR="00E02DC5" w:rsidRPr="00C93DAE" w:rsidRDefault="00E02DC5" w:rsidP="00654D2C">
            <w:pPr>
              <w:pStyle w:val="a5"/>
              <w:rPr>
                <w:b/>
                <w:lang w:eastAsia="ru-RU"/>
              </w:rPr>
            </w:pPr>
            <w:r w:rsidRPr="00C93DAE">
              <w:rPr>
                <w:b/>
                <w:lang w:eastAsia="ru-RU"/>
              </w:rPr>
              <w:t>п/п</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b/>
                <w:lang w:eastAsia="ru-RU"/>
              </w:rPr>
            </w:pPr>
            <w:r w:rsidRPr="00C93DAE">
              <w:rPr>
                <w:b/>
                <w:lang w:eastAsia="ru-RU"/>
              </w:rPr>
              <w:t>Наименование разделов и тем</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b/>
                <w:lang w:eastAsia="ru-RU"/>
              </w:rPr>
            </w:pPr>
            <w:r w:rsidRPr="00C93DAE">
              <w:rPr>
                <w:b/>
                <w:lang w:eastAsia="ru-RU"/>
              </w:rPr>
              <w:t>Количество часов</w:t>
            </w:r>
          </w:p>
          <w:p w:rsidR="00E02DC5" w:rsidRPr="00C93DAE" w:rsidRDefault="00E02DC5" w:rsidP="00654D2C">
            <w:pPr>
              <w:pStyle w:val="a5"/>
              <w:rPr>
                <w:b/>
                <w:lang w:eastAsia="ru-RU"/>
              </w:rPr>
            </w:pPr>
            <w:r w:rsidRPr="00C93DAE">
              <w:rPr>
                <w:b/>
                <w:lang w:eastAsia="ru-RU"/>
              </w:rPr>
              <w:t>теоретического обучения</w:t>
            </w:r>
          </w:p>
        </w:tc>
      </w:tr>
      <w:tr w:rsidR="00E02DC5" w:rsidRPr="00E02DC5" w:rsidTr="00E02DC5">
        <w:tc>
          <w:tcPr>
            <w:tcW w:w="9045" w:type="dxa"/>
            <w:gridSpan w:val="3"/>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Раздел 1. Устройство транспортных средств</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E02DC5" w:rsidRDefault="00E02DC5" w:rsidP="00654D2C">
            <w:pPr>
              <w:pStyle w:val="a5"/>
              <w:rPr>
                <w:lang w:eastAsia="ru-RU"/>
              </w:rPr>
            </w:pPr>
            <w:r w:rsidRPr="00E02DC5">
              <w:rPr>
                <w:lang w:eastAsia="ru-RU"/>
              </w:rPr>
              <w:t>1</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Общее устройство транспортного средства</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2</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E02DC5" w:rsidRDefault="00E02DC5" w:rsidP="00654D2C">
            <w:pPr>
              <w:pStyle w:val="a5"/>
              <w:rPr>
                <w:lang w:eastAsia="ru-RU"/>
              </w:rPr>
            </w:pPr>
            <w:r w:rsidRPr="00E02DC5">
              <w:rPr>
                <w:lang w:eastAsia="ru-RU"/>
              </w:rPr>
              <w:t>2</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Общее устройство и работа двигателя</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2</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E02DC5" w:rsidRDefault="00E02DC5" w:rsidP="00654D2C">
            <w:pPr>
              <w:pStyle w:val="a5"/>
              <w:rPr>
                <w:lang w:eastAsia="ru-RU"/>
              </w:rPr>
            </w:pPr>
            <w:r w:rsidRPr="00E02DC5">
              <w:rPr>
                <w:lang w:eastAsia="ru-RU"/>
              </w:rPr>
              <w:t>3</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Источники и потребители электроэнергии</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E02DC5" w:rsidRDefault="00E02DC5" w:rsidP="00654D2C">
            <w:pPr>
              <w:pStyle w:val="a5"/>
              <w:rPr>
                <w:lang w:eastAsia="ru-RU"/>
              </w:rPr>
            </w:pPr>
            <w:r w:rsidRPr="00E02DC5">
              <w:rPr>
                <w:lang w:eastAsia="ru-RU"/>
              </w:rPr>
              <w:t>4</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Общее устройство и назначение трансмиссии</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2</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E02DC5" w:rsidRDefault="00E02DC5" w:rsidP="00654D2C">
            <w:pPr>
              <w:pStyle w:val="a5"/>
              <w:rPr>
                <w:lang w:eastAsia="ru-RU"/>
              </w:rPr>
            </w:pPr>
            <w:r w:rsidRPr="00E02DC5">
              <w:rPr>
                <w:lang w:eastAsia="ru-RU"/>
              </w:rPr>
              <w:t>5</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Рама и ходовая часть</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E02DC5" w:rsidRDefault="00E02DC5" w:rsidP="00654D2C">
            <w:pPr>
              <w:pStyle w:val="a5"/>
              <w:rPr>
                <w:lang w:eastAsia="ru-RU"/>
              </w:rPr>
            </w:pPr>
            <w:r w:rsidRPr="00E02DC5">
              <w:rPr>
                <w:lang w:eastAsia="ru-RU"/>
              </w:rPr>
              <w:t>6</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Тормозная система</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E02DC5" w:rsidRDefault="00E02DC5" w:rsidP="00654D2C">
            <w:pPr>
              <w:pStyle w:val="a5"/>
              <w:rPr>
                <w:lang w:eastAsia="ru-RU"/>
              </w:rPr>
            </w:pPr>
            <w:r w:rsidRPr="00E02DC5">
              <w:rPr>
                <w:lang w:eastAsia="ru-RU"/>
              </w:rPr>
              <w:t>7</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Рулевое управление</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E02DC5" w:rsidRDefault="00E02DC5" w:rsidP="00654D2C">
            <w:pPr>
              <w:pStyle w:val="a5"/>
              <w:rPr>
                <w:lang w:eastAsia="ru-RU"/>
              </w:rPr>
            </w:pPr>
            <w:r w:rsidRPr="00E02DC5">
              <w:rPr>
                <w:lang w:eastAsia="ru-RU"/>
              </w:rPr>
              <w:lastRenderedPageBreak/>
              <w:t>8</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Системы активной и пассивной безопасности</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w:t>
            </w:r>
          </w:p>
        </w:tc>
      </w:tr>
      <w:tr w:rsidR="00E02DC5" w:rsidRPr="00E02DC5" w:rsidTr="00E02DC5">
        <w:tc>
          <w:tcPr>
            <w:tcW w:w="676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Итого по разделу</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11</w:t>
            </w:r>
          </w:p>
        </w:tc>
      </w:tr>
      <w:tr w:rsidR="00E02DC5" w:rsidRPr="00E02DC5" w:rsidTr="00E02DC5">
        <w:tc>
          <w:tcPr>
            <w:tcW w:w="9045" w:type="dxa"/>
            <w:gridSpan w:val="3"/>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Раздел 2. Техническое обслуживание</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E02DC5" w:rsidRDefault="00E02DC5" w:rsidP="00654D2C">
            <w:pPr>
              <w:pStyle w:val="a5"/>
              <w:rPr>
                <w:lang w:eastAsia="ru-RU"/>
              </w:rPr>
            </w:pPr>
            <w:r w:rsidRPr="00E02DC5">
              <w:rPr>
                <w:lang w:eastAsia="ru-RU"/>
              </w:rPr>
              <w:t>9</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Виды и периодичность технического обслуживания</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10</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Техника безопасности и охрана окружающей среды</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w:t>
            </w:r>
          </w:p>
        </w:tc>
      </w:tr>
      <w:tr w:rsidR="00E02DC5" w:rsidRPr="00E02DC5" w:rsidTr="00E02DC5">
        <w:tc>
          <w:tcPr>
            <w:tcW w:w="61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11</w:t>
            </w:r>
          </w:p>
        </w:tc>
        <w:tc>
          <w:tcPr>
            <w:tcW w:w="61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Характерные неисправности и способы их устранения.</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w:t>
            </w:r>
          </w:p>
        </w:tc>
      </w:tr>
      <w:tr w:rsidR="00E02DC5" w:rsidRPr="00E02DC5" w:rsidTr="00E02DC5">
        <w:tc>
          <w:tcPr>
            <w:tcW w:w="676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Итого по разделу</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3</w:t>
            </w:r>
          </w:p>
        </w:tc>
      </w:tr>
      <w:tr w:rsidR="00E02DC5" w:rsidRPr="00E02DC5" w:rsidTr="00E02DC5">
        <w:tc>
          <w:tcPr>
            <w:tcW w:w="676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ЗАЧЕТ</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w:t>
            </w:r>
          </w:p>
        </w:tc>
      </w:tr>
      <w:tr w:rsidR="00E02DC5" w:rsidRPr="00E02DC5" w:rsidTr="00E02DC5">
        <w:tc>
          <w:tcPr>
            <w:tcW w:w="676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Всего по разделам</w:t>
            </w:r>
          </w:p>
        </w:tc>
        <w:tc>
          <w:tcPr>
            <w:tcW w:w="226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C93DAE" w:rsidRDefault="00E02DC5" w:rsidP="00654D2C">
            <w:pPr>
              <w:pStyle w:val="a5"/>
              <w:rPr>
                <w:sz w:val="24"/>
                <w:szCs w:val="24"/>
                <w:lang w:eastAsia="ru-RU"/>
              </w:rPr>
            </w:pPr>
            <w:r w:rsidRPr="00C93DAE">
              <w:rPr>
                <w:sz w:val="24"/>
                <w:szCs w:val="24"/>
                <w:lang w:eastAsia="ru-RU"/>
              </w:rPr>
              <w:t>15</w:t>
            </w:r>
          </w:p>
        </w:tc>
      </w:tr>
    </w:tbl>
    <w:p w:rsidR="00E02DC5" w:rsidRPr="00E02DC5" w:rsidRDefault="00E02DC5" w:rsidP="00654D2C">
      <w:pPr>
        <w:pStyle w:val="a5"/>
        <w:rPr>
          <w:lang w:eastAsia="ru-RU"/>
        </w:rPr>
      </w:pPr>
      <w:r w:rsidRPr="00E02DC5">
        <w:rPr>
          <w:b/>
          <w:bCs/>
          <w:lang w:eastAsia="ru-RU"/>
        </w:rPr>
        <w:t> </w:t>
      </w:r>
    </w:p>
    <w:p w:rsidR="00E02DC5" w:rsidRPr="00C93DAE" w:rsidRDefault="005830B6" w:rsidP="00C93DAE">
      <w:pPr>
        <w:pStyle w:val="a5"/>
        <w:jc w:val="center"/>
        <w:rPr>
          <w:sz w:val="28"/>
          <w:szCs w:val="28"/>
          <w:lang w:eastAsia="ru-RU"/>
        </w:rPr>
      </w:pPr>
      <w:r w:rsidRPr="00C93DAE">
        <w:rPr>
          <w:b/>
          <w:bCs/>
          <w:sz w:val="28"/>
          <w:szCs w:val="28"/>
          <w:lang w:eastAsia="ru-RU"/>
        </w:rPr>
        <w:t xml:space="preserve">6. учебный план </w:t>
      </w:r>
      <w:r w:rsidR="00E02DC5" w:rsidRPr="00C93DAE">
        <w:rPr>
          <w:b/>
          <w:bCs/>
          <w:sz w:val="28"/>
          <w:szCs w:val="28"/>
          <w:lang w:eastAsia="ru-RU"/>
        </w:rPr>
        <w:t xml:space="preserve"> предмета</w:t>
      </w:r>
    </w:p>
    <w:p w:rsidR="00E02DC5" w:rsidRPr="00C93DAE" w:rsidRDefault="00E02DC5" w:rsidP="00C93DAE">
      <w:pPr>
        <w:pStyle w:val="a5"/>
        <w:jc w:val="center"/>
        <w:rPr>
          <w:sz w:val="28"/>
          <w:szCs w:val="28"/>
          <w:lang w:eastAsia="ru-RU"/>
        </w:rPr>
      </w:pPr>
      <w:r w:rsidRPr="00C93DAE">
        <w:rPr>
          <w:b/>
          <w:bCs/>
          <w:sz w:val="28"/>
          <w:szCs w:val="28"/>
          <w:lang w:eastAsia="ru-RU"/>
        </w:rPr>
        <w:t>"Устройство и техническое обслуживание транспортных средств"</w:t>
      </w:r>
    </w:p>
    <w:p w:rsidR="00E02DC5" w:rsidRPr="00C93DAE" w:rsidRDefault="00E02DC5" w:rsidP="00C93DAE">
      <w:pPr>
        <w:pStyle w:val="a5"/>
        <w:jc w:val="center"/>
        <w:rPr>
          <w:sz w:val="28"/>
          <w:szCs w:val="28"/>
          <w:lang w:eastAsia="ru-RU"/>
        </w:rPr>
      </w:pPr>
    </w:p>
    <w:p w:rsidR="00E02DC5" w:rsidRPr="00C93DAE" w:rsidRDefault="00E02DC5" w:rsidP="00AF56A7">
      <w:pPr>
        <w:pStyle w:val="a5"/>
        <w:jc w:val="both"/>
        <w:rPr>
          <w:b/>
          <w:sz w:val="28"/>
          <w:szCs w:val="28"/>
          <w:lang w:eastAsia="ru-RU"/>
        </w:rPr>
      </w:pPr>
      <w:r w:rsidRPr="00C93DAE">
        <w:rPr>
          <w:b/>
          <w:sz w:val="28"/>
          <w:szCs w:val="28"/>
          <w:lang w:eastAsia="ru-RU"/>
        </w:rPr>
        <w:t>Раздел 1. Устройство транспортных средств</w:t>
      </w:r>
    </w:p>
    <w:p w:rsidR="00E02DC5" w:rsidRPr="00C93DAE" w:rsidRDefault="00E02DC5" w:rsidP="00AF56A7">
      <w:pPr>
        <w:pStyle w:val="a5"/>
        <w:jc w:val="both"/>
        <w:rPr>
          <w:sz w:val="28"/>
          <w:szCs w:val="28"/>
          <w:lang w:eastAsia="ru-RU"/>
        </w:rPr>
      </w:pPr>
      <w:r w:rsidRPr="00C93DAE">
        <w:rPr>
          <w:sz w:val="28"/>
          <w:szCs w:val="28"/>
          <w:lang w:eastAsia="ru-RU"/>
        </w:rPr>
        <w:t>Тема 1. Общее устройство транспортного средства.</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Назначение и классификация. Общее устройство. Назначение, расположение и взаимодействие основных агрегатов, узлов, механизмов и систем. Краткие технические характеристики транспортных средств. Органы управления. Средства информационного обеспечения водителя. Системы автоматизации управления. Системы обеспечения комфортных условий в салоне.</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sz w:val="28"/>
          <w:szCs w:val="28"/>
          <w:lang w:eastAsia="ru-RU"/>
        </w:rPr>
      </w:pPr>
      <w:r w:rsidRPr="00C93DAE">
        <w:rPr>
          <w:b/>
          <w:sz w:val="28"/>
          <w:szCs w:val="28"/>
          <w:lang w:eastAsia="ru-RU"/>
        </w:rPr>
        <w:t>Тема 2. Общее устройство и работа двигателей</w:t>
      </w:r>
      <w:r w:rsidRPr="00C93DAE">
        <w:rPr>
          <w:sz w:val="28"/>
          <w:szCs w:val="28"/>
          <w:lang w:eastAsia="ru-RU"/>
        </w:rPr>
        <w:t>.</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Виды, назначение и принцип работы двигателей и их механизмов.</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Назначение и виды систем охлаждения. Принципиальная схема работы систем охлаждения. Охлаждающие жидкости и требования к ним. Тепловой режим работы двигателя. Назначение и расположение приборов систем охлаждения.</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Назначение системы смазки. Принципиальная схема работы системы. Способы подачи масла к трущимся поверхностям деталей. Применяемые масла, их основные свойства и маркировка. Контроль давления масла. Очистка и охлаждение масла.</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Схемы системы питания. Назначение, общее устройство, работа приборов подачи и очистки топлива, воздуха и их расположение на транспортном средстве.</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3. Источники и потребители электроэнергии.</w:t>
      </w:r>
    </w:p>
    <w:p w:rsidR="00E02DC5" w:rsidRPr="00C93DAE" w:rsidRDefault="00C93DAE"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Типы аккумуляторных батарей, их назначение. Основные характеристики, свойства и маркировка. Электролит и меры предосторожности при обращении с ним.</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Обслуживание аккумуляторных батарей.</w:t>
      </w:r>
    </w:p>
    <w:p w:rsidR="00E02DC5" w:rsidRPr="00C93DAE" w:rsidRDefault="00E02DC5" w:rsidP="00AF56A7">
      <w:pPr>
        <w:pStyle w:val="a5"/>
        <w:jc w:val="both"/>
        <w:rPr>
          <w:sz w:val="28"/>
          <w:szCs w:val="28"/>
          <w:lang w:eastAsia="ru-RU"/>
        </w:rPr>
      </w:pPr>
      <w:r w:rsidRPr="00C93DAE">
        <w:rPr>
          <w:sz w:val="28"/>
          <w:szCs w:val="28"/>
          <w:lang w:eastAsia="ru-RU"/>
        </w:rPr>
        <w:t>Назначение, устройство и работа генератора.</w:t>
      </w:r>
    </w:p>
    <w:p w:rsidR="00E02DC5" w:rsidRPr="00C93DAE" w:rsidRDefault="00E02DC5" w:rsidP="00AF56A7">
      <w:pPr>
        <w:pStyle w:val="a5"/>
        <w:jc w:val="both"/>
        <w:rPr>
          <w:sz w:val="28"/>
          <w:szCs w:val="28"/>
          <w:lang w:eastAsia="ru-RU"/>
        </w:rPr>
      </w:pPr>
      <w:r w:rsidRPr="00C93DAE">
        <w:rPr>
          <w:sz w:val="28"/>
          <w:szCs w:val="28"/>
          <w:lang w:eastAsia="ru-RU"/>
        </w:rPr>
        <w:t>Назначение, устройство и работа стартера.</w:t>
      </w:r>
    </w:p>
    <w:p w:rsidR="00E02DC5" w:rsidRPr="00C93DAE" w:rsidRDefault="00E02DC5" w:rsidP="00AF56A7">
      <w:pPr>
        <w:pStyle w:val="a5"/>
        <w:jc w:val="both"/>
        <w:rPr>
          <w:sz w:val="28"/>
          <w:szCs w:val="28"/>
          <w:lang w:eastAsia="ru-RU"/>
        </w:rPr>
      </w:pPr>
      <w:r w:rsidRPr="00C93DAE">
        <w:rPr>
          <w:sz w:val="28"/>
          <w:szCs w:val="28"/>
          <w:lang w:eastAsia="ru-RU"/>
        </w:rPr>
        <w:lastRenderedPageBreak/>
        <w:t>Системы зажигания.</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Назначение и работа внешних световых приборов и звуковых сигналов, контрольно-измерительных приборов, стеклоочистителей, стеклоомывателей, системы отопления и кондиционирования.</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4. Общее устройство и назначение трансмиссии.</w:t>
      </w:r>
    </w:p>
    <w:p w:rsidR="00E02DC5" w:rsidRPr="00C93DAE" w:rsidRDefault="00C93DAE"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Схемы трансмиссий с различными приводами. Смазка агрегатов, узлов и деталей трансмиссии. Трансмиссионные масла и пластичные смазки, их применение, основные свойства и маркировка.</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Сцепление, его виды, назначение, общее устройство. Регулировка привода сцепления.</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Назначение и общее устройство коробки переключения передач. Типы коробок переключения передач.</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Особенности эксплуатации различных типов коробок переключения передач (МКПП, АКПП, вариатора и роботизированной).</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Назначение, устройство и работа карданной и главной передач, дифференциала, полуосей и привода ведущих колес.</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sz w:val="28"/>
          <w:szCs w:val="28"/>
          <w:lang w:eastAsia="ru-RU"/>
        </w:rPr>
      </w:pPr>
      <w:r w:rsidRPr="00C93DAE">
        <w:rPr>
          <w:b/>
          <w:sz w:val="28"/>
          <w:szCs w:val="28"/>
          <w:lang w:eastAsia="ru-RU"/>
        </w:rPr>
        <w:t>Тема 5. Кузов и ходовая часть</w:t>
      </w:r>
      <w:r w:rsidRPr="00C93DAE">
        <w:rPr>
          <w:sz w:val="28"/>
          <w:szCs w:val="28"/>
          <w:lang w:eastAsia="ru-RU"/>
        </w:rPr>
        <w:t>.</w:t>
      </w:r>
    </w:p>
    <w:p w:rsidR="00E02DC5" w:rsidRPr="00C93DAE" w:rsidRDefault="00C93DAE"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Типы кузовов. Устройство кузова. Системы пассивной безопасности. Виды подвесок. Назначение, устройство и работа передней и задней подвесок. Устройство автомобильных колес и шин. Крепление колес. Маркировка шин и дисков.</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sz w:val="28"/>
          <w:szCs w:val="28"/>
          <w:lang w:eastAsia="ru-RU"/>
        </w:rPr>
      </w:pPr>
      <w:r w:rsidRPr="00C93DAE">
        <w:rPr>
          <w:b/>
          <w:sz w:val="28"/>
          <w:szCs w:val="28"/>
          <w:lang w:eastAsia="ru-RU"/>
        </w:rPr>
        <w:t>Тема 6. Тормозная система</w:t>
      </w:r>
      <w:r w:rsidRPr="00C93DAE">
        <w:rPr>
          <w:sz w:val="28"/>
          <w:szCs w:val="28"/>
          <w:lang w:eastAsia="ru-RU"/>
        </w:rPr>
        <w:t>.</w:t>
      </w:r>
    </w:p>
    <w:p w:rsidR="00E02DC5" w:rsidRPr="00C93DAE" w:rsidRDefault="00C93DAE"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Назначение и виды тормозных систем.</w:t>
      </w:r>
    </w:p>
    <w:p w:rsidR="00E02DC5" w:rsidRPr="00C93DAE" w:rsidRDefault="00E02DC5" w:rsidP="00AF56A7">
      <w:pPr>
        <w:pStyle w:val="a5"/>
        <w:jc w:val="both"/>
        <w:rPr>
          <w:sz w:val="28"/>
          <w:szCs w:val="28"/>
          <w:lang w:eastAsia="ru-RU"/>
        </w:rPr>
      </w:pPr>
      <w:r w:rsidRPr="00C93DAE">
        <w:rPr>
          <w:sz w:val="28"/>
          <w:szCs w:val="28"/>
          <w:lang w:eastAsia="ru-RU"/>
        </w:rPr>
        <w:t>Схема и принципы действия тормозных систем. Антиблокировочная система тормозов (ABS). Система электронного распределения тормозного усилия (EBD). Программа электронной стабилизации (ESP).</w:t>
      </w:r>
    </w:p>
    <w:p w:rsidR="00E02DC5" w:rsidRPr="00C93DAE" w:rsidRDefault="00E02DC5" w:rsidP="00AF56A7">
      <w:pPr>
        <w:pStyle w:val="a5"/>
        <w:jc w:val="both"/>
        <w:rPr>
          <w:sz w:val="28"/>
          <w:szCs w:val="28"/>
          <w:lang w:eastAsia="ru-RU"/>
        </w:rPr>
      </w:pPr>
      <w:r w:rsidRPr="00C93DAE">
        <w:rPr>
          <w:sz w:val="28"/>
          <w:szCs w:val="28"/>
          <w:lang w:eastAsia="ru-RU"/>
        </w:rPr>
        <w:t>Тормозные жидкости, их свойства, маркировка. Признаки неисправностей тормозной системы.</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7. Рулевое управление.</w:t>
      </w:r>
    </w:p>
    <w:p w:rsidR="00E02DC5" w:rsidRPr="00C93DAE" w:rsidRDefault="00C93DAE"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Назначение, расположение, общее устройство и работа рулевого управления: привода рулевого механизма, усилителя рулевого управления, привода управляемых колес.</w:t>
      </w:r>
    </w:p>
    <w:p w:rsidR="00E02DC5" w:rsidRPr="00C93DAE" w:rsidRDefault="00E02DC5" w:rsidP="00AF56A7">
      <w:pPr>
        <w:pStyle w:val="a5"/>
        <w:jc w:val="both"/>
        <w:rPr>
          <w:sz w:val="28"/>
          <w:szCs w:val="28"/>
          <w:lang w:eastAsia="ru-RU"/>
        </w:rPr>
      </w:pPr>
      <w:r w:rsidRPr="00C93DAE">
        <w:rPr>
          <w:sz w:val="28"/>
          <w:szCs w:val="28"/>
          <w:lang w:eastAsia="ru-RU"/>
        </w:rPr>
        <w:t>Основные требования, предъявляемые к рулевому управлению.</w:t>
      </w:r>
    </w:p>
    <w:p w:rsidR="00E02DC5" w:rsidRPr="00C93DAE" w:rsidRDefault="00E02DC5" w:rsidP="00AF56A7">
      <w:pPr>
        <w:pStyle w:val="a5"/>
        <w:jc w:val="both"/>
        <w:rPr>
          <w:sz w:val="28"/>
          <w:szCs w:val="28"/>
          <w:lang w:eastAsia="ru-RU"/>
        </w:rPr>
      </w:pPr>
      <w:r w:rsidRPr="00C93DAE">
        <w:rPr>
          <w:sz w:val="28"/>
          <w:szCs w:val="28"/>
          <w:lang w:eastAsia="ru-RU"/>
        </w:rPr>
        <w:t>Неисправности рулевого управления, их признаки и причины.</w:t>
      </w:r>
    </w:p>
    <w:p w:rsidR="00E02DC5" w:rsidRPr="00E02DC5" w:rsidRDefault="00E02DC5" w:rsidP="00AF56A7">
      <w:pPr>
        <w:pStyle w:val="a5"/>
        <w:jc w:val="both"/>
        <w:rPr>
          <w:lang w:eastAsia="ru-RU"/>
        </w:rPr>
      </w:pPr>
      <w:r w:rsidRPr="00E02DC5">
        <w:rPr>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8. Системы активной и пассивной безопасности.</w:t>
      </w:r>
    </w:p>
    <w:p w:rsidR="00E02DC5" w:rsidRPr="00C93DAE" w:rsidRDefault="00C93DAE"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 xml:space="preserve">Антиблокировочная система (ABS); антипробуксовочная система (TCS); программа электронной стабилизации (или система курсовой устойчивости) </w:t>
      </w:r>
      <w:r w:rsidR="00E02DC5" w:rsidRPr="00C93DAE">
        <w:rPr>
          <w:sz w:val="28"/>
          <w:szCs w:val="28"/>
          <w:lang w:eastAsia="ru-RU"/>
        </w:rPr>
        <w:lastRenderedPageBreak/>
        <w:t>(ESP); система помощи при торможении (BAS, ВА); система помощи при спуске (HDS); система распознавания опрокидывания (ARS); раннее обнаружение бокового перемещения (EPCD); помощник смены полосы движения (LCA); система контроля за полосой движения (LDW, LKS); система слежения за "мертвыми зонами" (SVA); система безопасности, предупреждающая аварии (PSS); система смягчения вторичного столкновения (SCM); активный круиз-контроль (АСС); система ночного видения (Night Vision); парктроник (PDS); система превентивной безопасности (Pre-Safe); система контроля давления в шинах (TPMS). Их назначение и использование в движении.</w:t>
      </w:r>
    </w:p>
    <w:p w:rsidR="00E02DC5" w:rsidRPr="00C93DAE" w:rsidRDefault="00CB3C38"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Виды систем пассивной безопасности: ремни безопасности, преднатяжители ремней безопасности; активные подголовники; фронтальные, боковые и коленные подушки безопасности, защитные шторки; система пассивной безопасности (SRS); телескопическая рулевая колонка; зоны деформации кузова транспортного средства, поглощающие кинетическую энергию удара; специальные детские удерживающие устройства; система распознавания наличия детского сиденья на сидении пассажира; система распознавания наличия пассажира на правом сидении; система защиты пешехода (PPS). Их назначение, выполняемые функции при попадании транспортного средства в ДТП.</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C93DAE">
      <w:pPr>
        <w:pStyle w:val="a5"/>
        <w:jc w:val="center"/>
        <w:rPr>
          <w:b/>
          <w:sz w:val="28"/>
          <w:szCs w:val="28"/>
          <w:lang w:eastAsia="ru-RU"/>
        </w:rPr>
      </w:pPr>
      <w:r w:rsidRPr="00C93DAE">
        <w:rPr>
          <w:b/>
          <w:sz w:val="28"/>
          <w:szCs w:val="28"/>
          <w:lang w:eastAsia="ru-RU"/>
        </w:rPr>
        <w:t>Раздел 2. Техническое обслуживание</w:t>
      </w:r>
    </w:p>
    <w:p w:rsidR="00E02DC5" w:rsidRPr="00C93DAE" w:rsidRDefault="00E02DC5" w:rsidP="00AF56A7">
      <w:pPr>
        <w:pStyle w:val="a5"/>
        <w:jc w:val="both"/>
        <w:rPr>
          <w:b/>
          <w:sz w:val="28"/>
          <w:szCs w:val="28"/>
          <w:lang w:eastAsia="ru-RU"/>
        </w:rPr>
      </w:pPr>
      <w:r w:rsidRPr="00C93DAE">
        <w:rPr>
          <w:b/>
          <w:sz w:val="28"/>
          <w:szCs w:val="28"/>
          <w:lang w:eastAsia="ru-RU"/>
        </w:rPr>
        <w:t>Тема 9. Виды и периодичность технического обслуживания транспортного средства.</w:t>
      </w:r>
    </w:p>
    <w:p w:rsidR="00E02DC5" w:rsidRPr="00C93DAE" w:rsidRDefault="00C93DAE"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Виды, периодичность и порядок основных работ по техническому обслуживанию в соответствии с сервисной книжкой и инструкцией по эксплуатации.</w:t>
      </w:r>
    </w:p>
    <w:p w:rsidR="00E02DC5" w:rsidRPr="00C93DAE" w:rsidRDefault="00E02DC5" w:rsidP="00AF56A7">
      <w:pPr>
        <w:pStyle w:val="a5"/>
        <w:jc w:val="both"/>
        <w:rPr>
          <w:sz w:val="28"/>
          <w:szCs w:val="28"/>
          <w:lang w:eastAsia="ru-RU"/>
        </w:rPr>
      </w:pPr>
      <w:r w:rsidRPr="00C93DAE">
        <w:rPr>
          <w:sz w:val="28"/>
          <w:szCs w:val="28"/>
          <w:lang w:eastAsia="ru-RU"/>
        </w:rPr>
        <w:t>Проверка технического состояния перед выездом.</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10. Техника безопасности и охрана окружающей среды.</w:t>
      </w:r>
    </w:p>
    <w:p w:rsidR="00E02DC5" w:rsidRPr="00C93DAE" w:rsidRDefault="00C93DAE"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Общие требования безопасности при эксплуатации транспортных средств. Опасность отравления выхлопными газами и эксплуатационными жидкостями.</w:t>
      </w:r>
    </w:p>
    <w:p w:rsidR="00E02DC5" w:rsidRPr="00C93DAE" w:rsidRDefault="00C93DAE"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Правила безопасности при пользовании электроприборами. Безопасность труда при проведении мелких ремонтных работ и технического обслуживания.</w:t>
      </w:r>
    </w:p>
    <w:p w:rsidR="00E02DC5" w:rsidRPr="00C93DAE" w:rsidRDefault="00C93DAE" w:rsidP="00AF56A7">
      <w:pPr>
        <w:pStyle w:val="a5"/>
        <w:jc w:val="both"/>
        <w:rPr>
          <w:sz w:val="28"/>
          <w:szCs w:val="28"/>
          <w:lang w:eastAsia="ru-RU"/>
        </w:rPr>
      </w:pPr>
      <w:r>
        <w:rPr>
          <w:sz w:val="28"/>
          <w:szCs w:val="28"/>
          <w:lang w:eastAsia="ru-RU"/>
        </w:rPr>
        <w:t xml:space="preserve">       </w:t>
      </w:r>
      <w:r w:rsidR="00E02DC5" w:rsidRPr="00C93DAE">
        <w:rPr>
          <w:sz w:val="28"/>
          <w:szCs w:val="28"/>
          <w:lang w:eastAsia="ru-RU"/>
        </w:rPr>
        <w:t>Меры противопожарной безопасности, правила тушения пожара.</w:t>
      </w:r>
    </w:p>
    <w:p w:rsidR="00E02DC5" w:rsidRPr="00C93DAE" w:rsidRDefault="00E02DC5" w:rsidP="00AF56A7">
      <w:pPr>
        <w:pStyle w:val="a5"/>
        <w:jc w:val="both"/>
        <w:rPr>
          <w:sz w:val="28"/>
          <w:szCs w:val="28"/>
          <w:lang w:eastAsia="ru-RU"/>
        </w:rPr>
      </w:pPr>
      <w:r w:rsidRPr="00C93DAE">
        <w:rPr>
          <w:sz w:val="28"/>
          <w:szCs w:val="28"/>
          <w:lang w:eastAsia="ru-RU"/>
        </w:rPr>
        <w:t>Основные мероприятия по снижению вредных последствий на окружающую среду при эксплуатации и ремонте.</w:t>
      </w:r>
    </w:p>
    <w:p w:rsidR="00E02DC5" w:rsidRPr="00C93DAE" w:rsidRDefault="00E02DC5" w:rsidP="00AF56A7">
      <w:pPr>
        <w:pStyle w:val="a5"/>
        <w:jc w:val="both"/>
        <w:rPr>
          <w:sz w:val="28"/>
          <w:szCs w:val="28"/>
          <w:lang w:eastAsia="ru-RU"/>
        </w:rPr>
      </w:pPr>
      <w:r w:rsidRPr="00C93DAE">
        <w:rPr>
          <w:sz w:val="28"/>
          <w:szCs w:val="28"/>
          <w:lang w:eastAsia="ru-RU"/>
        </w:rPr>
        <w:t> </w:t>
      </w:r>
    </w:p>
    <w:p w:rsidR="00E02DC5" w:rsidRPr="00C93DAE" w:rsidRDefault="00E02DC5" w:rsidP="00AF56A7">
      <w:pPr>
        <w:pStyle w:val="a5"/>
        <w:jc w:val="both"/>
        <w:rPr>
          <w:b/>
          <w:sz w:val="28"/>
          <w:szCs w:val="28"/>
          <w:lang w:eastAsia="ru-RU"/>
        </w:rPr>
      </w:pPr>
      <w:r w:rsidRPr="00C93DAE">
        <w:rPr>
          <w:b/>
          <w:sz w:val="28"/>
          <w:szCs w:val="28"/>
          <w:lang w:eastAsia="ru-RU"/>
        </w:rPr>
        <w:t>Тема 11. Характерные неисправности и способы их устранения.</w:t>
      </w:r>
    </w:p>
    <w:p w:rsidR="00E02DC5" w:rsidRPr="00C93DAE" w:rsidRDefault="00E02DC5" w:rsidP="00AF56A7">
      <w:pPr>
        <w:pStyle w:val="a5"/>
        <w:jc w:val="both"/>
        <w:rPr>
          <w:sz w:val="28"/>
          <w:szCs w:val="28"/>
          <w:lang w:eastAsia="ru-RU"/>
        </w:rPr>
      </w:pPr>
      <w:r w:rsidRPr="00C93DAE">
        <w:rPr>
          <w:sz w:val="28"/>
          <w:szCs w:val="28"/>
          <w:lang w:eastAsia="ru-RU"/>
        </w:rPr>
        <w:t>Проверка и доведение до нормы давления в шинах колес.</w:t>
      </w:r>
    </w:p>
    <w:p w:rsidR="00E02DC5" w:rsidRPr="00C93DAE" w:rsidRDefault="00E02DC5" w:rsidP="00AF56A7">
      <w:pPr>
        <w:pStyle w:val="a5"/>
        <w:jc w:val="both"/>
        <w:rPr>
          <w:sz w:val="28"/>
          <w:szCs w:val="28"/>
          <w:lang w:eastAsia="ru-RU"/>
        </w:rPr>
      </w:pPr>
      <w:r w:rsidRPr="00C93DAE">
        <w:rPr>
          <w:sz w:val="28"/>
          <w:szCs w:val="28"/>
          <w:lang w:eastAsia="ru-RU"/>
        </w:rPr>
        <w:lastRenderedPageBreak/>
        <w:t>Замена колеса.</w:t>
      </w:r>
    </w:p>
    <w:p w:rsidR="00E02DC5" w:rsidRPr="00C93DAE" w:rsidRDefault="00E02DC5" w:rsidP="00AF56A7">
      <w:pPr>
        <w:pStyle w:val="a5"/>
        <w:jc w:val="both"/>
        <w:rPr>
          <w:sz w:val="28"/>
          <w:szCs w:val="28"/>
          <w:lang w:eastAsia="ru-RU"/>
        </w:rPr>
      </w:pPr>
      <w:r w:rsidRPr="00C93DAE">
        <w:rPr>
          <w:sz w:val="28"/>
          <w:szCs w:val="28"/>
          <w:lang w:eastAsia="ru-RU"/>
        </w:rPr>
        <w:t>Замена плавкого предохранителя.</w:t>
      </w:r>
    </w:p>
    <w:p w:rsidR="00E02DC5" w:rsidRPr="00C93DAE" w:rsidRDefault="00E02DC5" w:rsidP="00AF56A7">
      <w:pPr>
        <w:pStyle w:val="a5"/>
        <w:jc w:val="both"/>
        <w:rPr>
          <w:sz w:val="28"/>
          <w:szCs w:val="28"/>
          <w:lang w:eastAsia="ru-RU"/>
        </w:rPr>
      </w:pPr>
      <w:r w:rsidRPr="00C93DAE">
        <w:rPr>
          <w:sz w:val="28"/>
          <w:szCs w:val="28"/>
          <w:lang w:eastAsia="ru-RU"/>
        </w:rPr>
        <w:t>Проверка состояния аккумуляторной батареи.</w:t>
      </w:r>
    </w:p>
    <w:p w:rsidR="00E02DC5" w:rsidRPr="00C93DAE" w:rsidRDefault="00E02DC5" w:rsidP="00AF56A7">
      <w:pPr>
        <w:pStyle w:val="a5"/>
        <w:jc w:val="both"/>
        <w:rPr>
          <w:sz w:val="28"/>
          <w:szCs w:val="28"/>
          <w:lang w:eastAsia="ru-RU"/>
        </w:rPr>
      </w:pPr>
      <w:r w:rsidRPr="00C93DAE">
        <w:rPr>
          <w:sz w:val="28"/>
          <w:szCs w:val="28"/>
          <w:lang w:eastAsia="ru-RU"/>
        </w:rPr>
        <w:t>Замена неисправных электроламп.</w:t>
      </w:r>
    </w:p>
    <w:p w:rsidR="00E02DC5" w:rsidRPr="00C93DAE" w:rsidRDefault="00E02DC5" w:rsidP="00AF56A7">
      <w:pPr>
        <w:pStyle w:val="a5"/>
        <w:jc w:val="both"/>
        <w:rPr>
          <w:sz w:val="28"/>
          <w:szCs w:val="28"/>
          <w:lang w:eastAsia="ru-RU"/>
        </w:rPr>
      </w:pPr>
      <w:r w:rsidRPr="00C93DAE">
        <w:rPr>
          <w:sz w:val="28"/>
          <w:szCs w:val="28"/>
          <w:lang w:eastAsia="ru-RU"/>
        </w:rPr>
        <w:t>Проверка состояния привода стояночного тормоза.</w:t>
      </w:r>
    </w:p>
    <w:p w:rsidR="00E02DC5" w:rsidRPr="00C93DAE" w:rsidRDefault="00E02DC5" w:rsidP="00AF56A7">
      <w:pPr>
        <w:pStyle w:val="a5"/>
        <w:jc w:val="both"/>
        <w:rPr>
          <w:sz w:val="28"/>
          <w:szCs w:val="28"/>
          <w:lang w:eastAsia="ru-RU"/>
        </w:rPr>
      </w:pPr>
      <w:r w:rsidRPr="00C93DAE">
        <w:rPr>
          <w:sz w:val="28"/>
          <w:szCs w:val="28"/>
          <w:lang w:eastAsia="ru-RU"/>
        </w:rPr>
        <w:t>Замена щеток стеклоочистителей.</w:t>
      </w:r>
    </w:p>
    <w:p w:rsidR="00E02DC5" w:rsidRPr="00C93DAE" w:rsidRDefault="00E02DC5" w:rsidP="00AF56A7">
      <w:pPr>
        <w:pStyle w:val="a5"/>
        <w:jc w:val="both"/>
        <w:rPr>
          <w:sz w:val="28"/>
          <w:szCs w:val="28"/>
          <w:lang w:eastAsia="ru-RU"/>
        </w:rPr>
      </w:pPr>
      <w:r w:rsidRPr="00C93DAE">
        <w:rPr>
          <w:sz w:val="28"/>
          <w:szCs w:val="28"/>
          <w:lang w:eastAsia="ru-RU"/>
        </w:rPr>
        <w:t>Контроль уровня эксплуатационных жидкостей.</w:t>
      </w:r>
    </w:p>
    <w:p w:rsidR="00E02DC5" w:rsidRPr="00E02DC5" w:rsidRDefault="00E02DC5" w:rsidP="00AF56A7">
      <w:pPr>
        <w:pStyle w:val="a5"/>
        <w:jc w:val="both"/>
        <w:rPr>
          <w:lang w:eastAsia="ru-RU"/>
        </w:rPr>
      </w:pPr>
      <w:r w:rsidRPr="00E02DC5">
        <w:rPr>
          <w:b/>
          <w:bCs/>
          <w:lang w:eastAsia="ru-RU"/>
        </w:rPr>
        <w:t> </w:t>
      </w:r>
    </w:p>
    <w:p w:rsidR="00E02DC5" w:rsidRPr="00C93DAE" w:rsidRDefault="005830B6" w:rsidP="00C93DAE">
      <w:pPr>
        <w:pStyle w:val="a5"/>
        <w:jc w:val="center"/>
        <w:rPr>
          <w:sz w:val="28"/>
          <w:szCs w:val="28"/>
          <w:lang w:eastAsia="ru-RU"/>
        </w:rPr>
      </w:pPr>
      <w:r w:rsidRPr="00C93DAE">
        <w:rPr>
          <w:b/>
          <w:bCs/>
          <w:sz w:val="28"/>
          <w:szCs w:val="28"/>
          <w:lang w:eastAsia="ru-RU"/>
        </w:rPr>
        <w:t xml:space="preserve">7. Рабочий учебный </w:t>
      </w:r>
      <w:r w:rsidR="00E02DC5" w:rsidRPr="00C93DAE">
        <w:rPr>
          <w:b/>
          <w:bCs/>
          <w:sz w:val="28"/>
          <w:szCs w:val="28"/>
          <w:lang w:eastAsia="ru-RU"/>
        </w:rPr>
        <w:t xml:space="preserve"> план предмета</w:t>
      </w:r>
    </w:p>
    <w:p w:rsidR="00E02DC5" w:rsidRPr="00C93DAE" w:rsidRDefault="00E02DC5" w:rsidP="00C93DAE">
      <w:pPr>
        <w:pStyle w:val="a5"/>
        <w:jc w:val="center"/>
        <w:rPr>
          <w:sz w:val="28"/>
          <w:szCs w:val="28"/>
          <w:lang w:eastAsia="ru-RU"/>
        </w:rPr>
      </w:pPr>
      <w:r w:rsidRPr="00C93DAE">
        <w:rPr>
          <w:b/>
          <w:bCs/>
          <w:sz w:val="28"/>
          <w:szCs w:val="28"/>
          <w:lang w:eastAsia="ru-RU"/>
        </w:rPr>
        <w:t>"Основы безопасного управления транспортным средством"</w:t>
      </w:r>
    </w:p>
    <w:p w:rsidR="00E02DC5" w:rsidRPr="00E02DC5" w:rsidRDefault="00E02DC5" w:rsidP="00AF56A7">
      <w:pPr>
        <w:pStyle w:val="a5"/>
        <w:jc w:val="both"/>
        <w:rPr>
          <w:lang w:eastAsia="ru-RU"/>
        </w:rPr>
      </w:pPr>
      <w:r w:rsidRPr="00E02DC5">
        <w:rPr>
          <w:lang w:eastAsia="ru-RU"/>
        </w:rPr>
        <w:t> </w:t>
      </w:r>
    </w:p>
    <w:tbl>
      <w:tblPr>
        <w:tblW w:w="9750" w:type="dxa"/>
        <w:tblBorders>
          <w:top w:val="single" w:sz="6" w:space="0" w:color="9D9D9D"/>
          <w:left w:val="single" w:sz="2" w:space="0" w:color="9D9D9D"/>
          <w:bottom w:val="single" w:sz="2" w:space="0" w:color="9D9D9D"/>
          <w:right w:val="single" w:sz="6" w:space="0" w:color="9D9D9D"/>
        </w:tblBorders>
        <w:shd w:val="clear" w:color="auto" w:fill="FFF7E0"/>
        <w:tblCellMar>
          <w:left w:w="0" w:type="dxa"/>
          <w:right w:w="0" w:type="dxa"/>
        </w:tblCellMar>
        <w:tblLook w:val="04A0"/>
      </w:tblPr>
      <w:tblGrid>
        <w:gridCol w:w="600"/>
        <w:gridCol w:w="4770"/>
        <w:gridCol w:w="825"/>
        <w:gridCol w:w="1755"/>
        <w:gridCol w:w="1800"/>
      </w:tblGrid>
      <w:tr w:rsidR="00E02DC5" w:rsidRPr="00E02DC5" w:rsidTr="00E02DC5">
        <w:tc>
          <w:tcPr>
            <w:tcW w:w="600"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b/>
                <w:lang w:eastAsia="ru-RU"/>
              </w:rPr>
            </w:pPr>
            <w:r w:rsidRPr="001F3591">
              <w:rPr>
                <w:b/>
                <w:lang w:eastAsia="ru-RU"/>
              </w:rPr>
              <w:t>№</w:t>
            </w:r>
          </w:p>
          <w:p w:rsidR="00E02DC5" w:rsidRPr="001F3591" w:rsidRDefault="00E02DC5" w:rsidP="00AF56A7">
            <w:pPr>
              <w:pStyle w:val="a5"/>
              <w:jc w:val="both"/>
              <w:rPr>
                <w:b/>
                <w:lang w:eastAsia="ru-RU"/>
              </w:rPr>
            </w:pPr>
            <w:r w:rsidRPr="001F3591">
              <w:rPr>
                <w:b/>
                <w:lang w:eastAsia="ru-RU"/>
              </w:rPr>
              <w:t>п/п</w:t>
            </w:r>
          </w:p>
        </w:tc>
        <w:tc>
          <w:tcPr>
            <w:tcW w:w="4770"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b/>
                <w:lang w:eastAsia="ru-RU"/>
              </w:rPr>
            </w:pPr>
            <w:r w:rsidRPr="001F3591">
              <w:rPr>
                <w:b/>
                <w:lang w:eastAsia="ru-RU"/>
              </w:rPr>
              <w:t> </w:t>
            </w:r>
          </w:p>
          <w:p w:rsidR="00E02DC5" w:rsidRPr="001F3591" w:rsidRDefault="00E02DC5" w:rsidP="00AF56A7">
            <w:pPr>
              <w:pStyle w:val="a5"/>
              <w:jc w:val="both"/>
              <w:rPr>
                <w:b/>
                <w:lang w:eastAsia="ru-RU"/>
              </w:rPr>
            </w:pPr>
            <w:r w:rsidRPr="001F3591">
              <w:rPr>
                <w:b/>
                <w:lang w:eastAsia="ru-RU"/>
              </w:rPr>
              <w:t>Наименование разделов и тем</w:t>
            </w:r>
          </w:p>
        </w:tc>
        <w:tc>
          <w:tcPr>
            <w:tcW w:w="4365" w:type="dxa"/>
            <w:gridSpan w:val="3"/>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b/>
                <w:lang w:eastAsia="ru-RU"/>
              </w:rPr>
            </w:pPr>
            <w:r w:rsidRPr="001F3591">
              <w:rPr>
                <w:b/>
                <w:lang w:eastAsia="ru-RU"/>
              </w:rPr>
              <w:t>Количество часов</w:t>
            </w:r>
          </w:p>
        </w:tc>
      </w:tr>
      <w:tr w:rsidR="00E02DC5" w:rsidRPr="00E02DC5" w:rsidTr="00E02DC5">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1F3591" w:rsidRDefault="00E02DC5" w:rsidP="00AF56A7">
            <w:pPr>
              <w:pStyle w:val="a5"/>
              <w:jc w:val="both"/>
              <w:rPr>
                <w:b/>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1F3591" w:rsidRDefault="00E02DC5" w:rsidP="00AF56A7">
            <w:pPr>
              <w:pStyle w:val="a5"/>
              <w:jc w:val="both"/>
              <w:rPr>
                <w:b/>
                <w:lang w:eastAsia="ru-RU"/>
              </w:rPr>
            </w:pPr>
          </w:p>
        </w:tc>
        <w:tc>
          <w:tcPr>
            <w:tcW w:w="825"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b/>
                <w:lang w:eastAsia="ru-RU"/>
              </w:rPr>
            </w:pPr>
            <w:r w:rsidRPr="001F3591">
              <w:rPr>
                <w:b/>
                <w:lang w:eastAsia="ru-RU"/>
              </w:rPr>
              <w:t>Всего</w:t>
            </w:r>
          </w:p>
        </w:tc>
        <w:tc>
          <w:tcPr>
            <w:tcW w:w="354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b/>
                <w:lang w:eastAsia="ru-RU"/>
              </w:rPr>
            </w:pPr>
            <w:r w:rsidRPr="001F3591">
              <w:rPr>
                <w:b/>
                <w:lang w:eastAsia="ru-RU"/>
              </w:rPr>
              <w:t>в том числе</w:t>
            </w:r>
          </w:p>
        </w:tc>
      </w:tr>
      <w:tr w:rsidR="00E02DC5" w:rsidRPr="00E02DC5" w:rsidTr="00E02DC5">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1F3591" w:rsidRDefault="00E02DC5" w:rsidP="00AF56A7">
            <w:pPr>
              <w:pStyle w:val="a5"/>
              <w:jc w:val="both"/>
              <w:rPr>
                <w:b/>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1F3591" w:rsidRDefault="00E02DC5" w:rsidP="00AF56A7">
            <w:pPr>
              <w:pStyle w:val="a5"/>
              <w:jc w:val="both"/>
              <w:rPr>
                <w:b/>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1F3591" w:rsidRDefault="00E02DC5" w:rsidP="00AF56A7">
            <w:pPr>
              <w:pStyle w:val="a5"/>
              <w:jc w:val="both"/>
              <w:rPr>
                <w:b/>
                <w:lang w:eastAsia="ru-RU"/>
              </w:rPr>
            </w:pP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b/>
                <w:lang w:eastAsia="ru-RU"/>
              </w:rPr>
            </w:pPr>
            <w:r w:rsidRPr="001F3591">
              <w:rPr>
                <w:b/>
                <w:lang w:eastAsia="ru-RU"/>
              </w:rPr>
              <w:t>Теоретических</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b/>
                <w:lang w:eastAsia="ru-RU"/>
              </w:rPr>
            </w:pPr>
            <w:r w:rsidRPr="001F3591">
              <w:rPr>
                <w:b/>
                <w:lang w:eastAsia="ru-RU"/>
              </w:rPr>
              <w:t>Практических</w:t>
            </w:r>
          </w:p>
        </w:tc>
      </w:tr>
      <w:tr w:rsidR="00E02DC5" w:rsidRPr="001F3591" w:rsidTr="00E02DC5">
        <w:tc>
          <w:tcPr>
            <w:tcW w:w="9750" w:type="dxa"/>
            <w:gridSpan w:val="5"/>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Раздел 1. Психологические основы безопасного управления транспортным средством</w:t>
            </w:r>
          </w:p>
        </w:tc>
      </w:tr>
      <w:tr w:rsidR="00E02DC5" w:rsidRPr="001F3591"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Психологические основы деятельности</w:t>
            </w:r>
            <w:r w:rsidR="001F3591">
              <w:rPr>
                <w:sz w:val="24"/>
                <w:szCs w:val="24"/>
                <w:lang w:eastAsia="ru-RU"/>
              </w:rPr>
              <w:t xml:space="preserve"> </w:t>
            </w:r>
            <w:r w:rsidRPr="001F3591">
              <w:rPr>
                <w:sz w:val="24"/>
                <w:szCs w:val="24"/>
                <w:lang w:eastAsia="ru-RU"/>
              </w:rPr>
              <w:t>водителя</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r>
      <w:tr w:rsidR="00E02DC5" w:rsidRPr="001F3591"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Основы саморегуляции психических состояний в процессе управления транспортным средством</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r>
      <w:tr w:rsidR="00E02DC5" w:rsidRPr="001F3591"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3</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Основы бесконфликтного взаимодействия</w:t>
            </w:r>
          </w:p>
          <w:p w:rsidR="00E02DC5" w:rsidRPr="001F3591" w:rsidRDefault="00E02DC5" w:rsidP="00AF56A7">
            <w:pPr>
              <w:pStyle w:val="a5"/>
              <w:jc w:val="both"/>
              <w:rPr>
                <w:sz w:val="24"/>
                <w:szCs w:val="24"/>
                <w:lang w:eastAsia="ru-RU"/>
              </w:rPr>
            </w:pPr>
            <w:r w:rsidRPr="001F3591">
              <w:rPr>
                <w:sz w:val="24"/>
                <w:szCs w:val="24"/>
                <w:lang w:eastAsia="ru-RU"/>
              </w:rPr>
              <w:t>участников дорожного движения</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r>
      <w:tr w:rsidR="00E02DC5" w:rsidRPr="001F3591"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Практическое занятие по темам 1 - 3</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r>
      <w:tr w:rsidR="00E02DC5" w:rsidRPr="001F3591" w:rsidTr="00E02DC5">
        <w:tc>
          <w:tcPr>
            <w:tcW w:w="537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Итого по разделу</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8</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6</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r>
      <w:tr w:rsidR="00E02DC5" w:rsidRPr="001F3591" w:rsidTr="00E02DC5">
        <w:tc>
          <w:tcPr>
            <w:tcW w:w="9750" w:type="dxa"/>
            <w:gridSpan w:val="5"/>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Раздел 2. Основы управления транспортным средством и безопасность</w:t>
            </w:r>
          </w:p>
        </w:tc>
      </w:tr>
      <w:tr w:rsidR="00E02DC5" w:rsidRPr="001F3591"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4</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Планирование поездки в зависимости от целей и дорожных условий движения</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r>
      <w:tr w:rsidR="00E02DC5" w:rsidRPr="001F3591"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5</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Оценка опасности воспринимаемой информации, организация наблюдения в процессе управления транспортным средством</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r>
      <w:tr w:rsidR="00E02DC5" w:rsidRPr="001F3591"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6</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Оценка тормозного и остановочного пути. Формирование безопасного пространства вокруг транспортного средства в различных условиях движения</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r>
      <w:tr w:rsidR="00E02DC5" w:rsidRPr="001F3591"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7</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Техника управления транспортным средством</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r>
      <w:tr w:rsidR="00E02DC5" w:rsidRPr="001F3591"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8</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Действия водителя при управлении транспортным средством</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r>
      <w:tr w:rsidR="00E02DC5" w:rsidRPr="001F3591" w:rsidTr="00E02DC5">
        <w:tc>
          <w:tcPr>
            <w:tcW w:w="6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9</w:t>
            </w:r>
          </w:p>
        </w:tc>
        <w:tc>
          <w:tcPr>
            <w:tcW w:w="477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Действия водителя в нештатных ситуациях</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r>
      <w:tr w:rsidR="00E02DC5" w:rsidRPr="001F3591" w:rsidTr="00E02DC5">
        <w:tc>
          <w:tcPr>
            <w:tcW w:w="537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Итого по разделу</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10</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10</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r>
      <w:tr w:rsidR="00E02DC5" w:rsidRPr="001F3591" w:rsidTr="00E02DC5">
        <w:tc>
          <w:tcPr>
            <w:tcW w:w="537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Всего (по введению и разделам)</w:t>
            </w:r>
          </w:p>
        </w:tc>
        <w:tc>
          <w:tcPr>
            <w:tcW w:w="82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18</w:t>
            </w:r>
          </w:p>
        </w:tc>
        <w:tc>
          <w:tcPr>
            <w:tcW w:w="17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16</w:t>
            </w:r>
          </w:p>
        </w:tc>
        <w:tc>
          <w:tcPr>
            <w:tcW w:w="180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r>
    </w:tbl>
    <w:p w:rsidR="00E02DC5" w:rsidRPr="001F3591" w:rsidRDefault="00E02DC5" w:rsidP="00AF56A7">
      <w:pPr>
        <w:pStyle w:val="a5"/>
        <w:jc w:val="both"/>
        <w:rPr>
          <w:sz w:val="24"/>
          <w:szCs w:val="24"/>
          <w:lang w:eastAsia="ru-RU"/>
        </w:rPr>
      </w:pPr>
      <w:r w:rsidRPr="001F3591">
        <w:rPr>
          <w:b/>
          <w:bCs/>
          <w:sz w:val="24"/>
          <w:szCs w:val="24"/>
          <w:lang w:eastAsia="ru-RU"/>
        </w:rPr>
        <w:t> </w:t>
      </w:r>
    </w:p>
    <w:p w:rsidR="00E02DC5" w:rsidRPr="001F3591" w:rsidRDefault="005830B6" w:rsidP="001F3591">
      <w:pPr>
        <w:pStyle w:val="a5"/>
        <w:jc w:val="center"/>
        <w:rPr>
          <w:sz w:val="28"/>
          <w:szCs w:val="28"/>
          <w:lang w:eastAsia="ru-RU"/>
        </w:rPr>
      </w:pPr>
      <w:r w:rsidRPr="001F3591">
        <w:rPr>
          <w:b/>
          <w:bCs/>
          <w:sz w:val="28"/>
          <w:szCs w:val="28"/>
          <w:lang w:eastAsia="ru-RU"/>
        </w:rPr>
        <w:t xml:space="preserve">8. Рабочий план </w:t>
      </w:r>
      <w:r w:rsidR="00E02DC5" w:rsidRPr="001F3591">
        <w:rPr>
          <w:b/>
          <w:bCs/>
          <w:sz w:val="28"/>
          <w:szCs w:val="28"/>
          <w:lang w:eastAsia="ru-RU"/>
        </w:rPr>
        <w:t>предмета</w:t>
      </w:r>
    </w:p>
    <w:p w:rsidR="00E02DC5" w:rsidRPr="001F3591" w:rsidRDefault="00E02DC5" w:rsidP="001F3591">
      <w:pPr>
        <w:pStyle w:val="a5"/>
        <w:jc w:val="center"/>
        <w:rPr>
          <w:sz w:val="28"/>
          <w:szCs w:val="28"/>
          <w:lang w:eastAsia="ru-RU"/>
        </w:rPr>
      </w:pPr>
      <w:r w:rsidRPr="001F3591">
        <w:rPr>
          <w:b/>
          <w:bCs/>
          <w:sz w:val="28"/>
          <w:szCs w:val="28"/>
          <w:lang w:eastAsia="ru-RU"/>
        </w:rPr>
        <w:t>"Основы безопасного управления транспортным средством"</w:t>
      </w:r>
    </w:p>
    <w:p w:rsidR="00E02DC5" w:rsidRPr="00E02DC5" w:rsidRDefault="00E02DC5" w:rsidP="00AF56A7">
      <w:pPr>
        <w:pStyle w:val="a5"/>
        <w:jc w:val="both"/>
        <w:rPr>
          <w:lang w:eastAsia="ru-RU"/>
        </w:rPr>
      </w:pPr>
      <w:r w:rsidRPr="00E02DC5">
        <w:rPr>
          <w:b/>
          <w:bCs/>
          <w:lang w:eastAsia="ru-RU"/>
        </w:rPr>
        <w:t> </w:t>
      </w:r>
    </w:p>
    <w:p w:rsidR="00E02DC5" w:rsidRPr="001F3591" w:rsidRDefault="00E02DC5" w:rsidP="001F3591">
      <w:pPr>
        <w:pStyle w:val="a5"/>
        <w:jc w:val="center"/>
        <w:rPr>
          <w:b/>
          <w:sz w:val="28"/>
          <w:szCs w:val="28"/>
          <w:lang w:eastAsia="ru-RU"/>
        </w:rPr>
      </w:pPr>
      <w:r w:rsidRPr="001F3591">
        <w:rPr>
          <w:b/>
          <w:sz w:val="28"/>
          <w:szCs w:val="28"/>
          <w:lang w:eastAsia="ru-RU"/>
        </w:rPr>
        <w:t>Раздел 1. Психологические основы безопасного управления транспортным средством</w:t>
      </w:r>
    </w:p>
    <w:p w:rsidR="00E02DC5" w:rsidRPr="001F3591" w:rsidRDefault="00E02DC5" w:rsidP="00AF56A7">
      <w:pPr>
        <w:pStyle w:val="a5"/>
        <w:jc w:val="both"/>
        <w:rPr>
          <w:sz w:val="28"/>
          <w:szCs w:val="28"/>
          <w:lang w:eastAsia="ru-RU"/>
        </w:rPr>
      </w:pPr>
      <w:r w:rsidRPr="001F3591">
        <w:rPr>
          <w:b/>
          <w:sz w:val="28"/>
          <w:szCs w:val="28"/>
          <w:lang w:eastAsia="ru-RU"/>
        </w:rPr>
        <w:lastRenderedPageBreak/>
        <w:t>Тема 1. Психологические основы деятельности водителя</w:t>
      </w:r>
      <w:r w:rsidRPr="001F3591">
        <w:rPr>
          <w:sz w:val="28"/>
          <w:szCs w:val="28"/>
          <w:lang w:eastAsia="ru-RU"/>
        </w:rPr>
        <w:t>.</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Зрение, слух и осязание - важнейшие каналы восприятия информации. Понятие о психических процессах (внимание, память, мышление, психомоторика, ощущение и восприятие) и их роль в управлении автотранспортным средством. Внимание, его свойства. Основные признаки потери внимания.</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Различные причины отвлечения внимания, в том числе застегивание ремня безопасности, регулировка зеркала после начала движения, настройка радиоприемника или навигационной</w:t>
      </w:r>
      <w:r w:rsidR="00E02DC5" w:rsidRPr="00E02DC5">
        <w:rPr>
          <w:lang w:eastAsia="ru-RU"/>
        </w:rPr>
        <w:t xml:space="preserve"> </w:t>
      </w:r>
      <w:r w:rsidR="00E02DC5" w:rsidRPr="001F3591">
        <w:rPr>
          <w:sz w:val="28"/>
          <w:szCs w:val="28"/>
          <w:lang w:eastAsia="ru-RU"/>
        </w:rPr>
        <w:t>системы во время поездки, прикуривание или прием пищи, чтение дорожной карты или схемы проезда во время движения, телефонные разговоры или дискуссия в транспортном средстве.</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Свойства нервной системы и темперамент. Влияние эмоций и воли на управление транспортным средством.</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Психологические качества человека и их роль в возникновении опасных ситуаций в процессе вождения.</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Обработка информации, воспринимаемой водителем. Прогноз развития ситуации как необходимый фактор обеспечения безопасности движения. Чувство опасности и скорости. Риск и принятие решений в процессе управления транспортным средством.</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Качества, которыми должен обладать идеальный водитель. Ценности и цели водителя, обеспечивающие безопасное управление транспортным средством. Мотивация безопасного вождения. Мотивация власти и ее роль в аварийности.</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2. Основы саморегуляции психических состояний в процессе управления транспортным средством.</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Психические состояния, влияющие на управление транспортным средством: утомление, монотония, эмоциональное напряжение. Работоспособность. Стресс в деятельности водителя. Нештатные ситуации как фактор возникновения стресса. Приемы и способы управления эмоциями. Контролирование эмоций через самопознание.</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Профилактика утомления. Способы поддержания устойчивого физического состояния при управлении транспортным средством. Влияние болезни и физических недостатков, алкоголя, наркотиков и лекарственных препаратов на безопасность дорожного движения. Приемы и способы повышения работоспособности. Нормализация психических состояний во время стресса.</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3. Основы бесконфликтного взаимодействия участников дорожного движения.</w:t>
      </w:r>
    </w:p>
    <w:p w:rsidR="00E02DC5" w:rsidRPr="001F3591" w:rsidRDefault="001F3591" w:rsidP="00AF56A7">
      <w:pPr>
        <w:pStyle w:val="a5"/>
        <w:jc w:val="both"/>
        <w:rPr>
          <w:sz w:val="28"/>
          <w:szCs w:val="28"/>
          <w:lang w:eastAsia="ru-RU"/>
        </w:rPr>
      </w:pPr>
      <w:r>
        <w:rPr>
          <w:sz w:val="28"/>
          <w:szCs w:val="28"/>
          <w:lang w:eastAsia="ru-RU"/>
        </w:rPr>
        <w:lastRenderedPageBreak/>
        <w:t xml:space="preserve">       </w:t>
      </w:r>
      <w:r w:rsidR="00E02DC5" w:rsidRPr="001F3591">
        <w:rPr>
          <w:sz w:val="28"/>
          <w:szCs w:val="28"/>
          <w:lang w:eastAsia="ru-RU"/>
        </w:rPr>
        <w:t>Общая культура человека как основа для безопасного поведения на дорогах. Этические качества личности. Этика водителя как важнейший элемент его активной безопасности.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Понятие конфликта. Источники и причины конфликтов. Динамика развития конфликтной ситуации. Профилактика возникновения конфликтов. Способы регулирования и конструктивного завершения конфликтов. Возможности снижения агрессии в конфликте.</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темам 1 - 3</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Применение практических методов совершенствования психофизиологических и психологических качеств водителя. Анализ трудностей и успехов в водительской деятельности (примеры из практического обучения вождению обучаемых).</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1F3591">
      <w:pPr>
        <w:pStyle w:val="a5"/>
        <w:jc w:val="center"/>
        <w:rPr>
          <w:b/>
          <w:sz w:val="28"/>
          <w:szCs w:val="28"/>
          <w:lang w:eastAsia="ru-RU"/>
        </w:rPr>
      </w:pPr>
      <w:r w:rsidRPr="001F3591">
        <w:rPr>
          <w:b/>
          <w:sz w:val="28"/>
          <w:szCs w:val="28"/>
          <w:lang w:eastAsia="ru-RU"/>
        </w:rPr>
        <w:t>Раздел 2. Основы управления транспортным средством и безопасность движения</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1F3591">
      <w:pPr>
        <w:pStyle w:val="a5"/>
        <w:rPr>
          <w:b/>
          <w:sz w:val="28"/>
          <w:szCs w:val="28"/>
          <w:lang w:eastAsia="ru-RU"/>
        </w:rPr>
      </w:pPr>
      <w:r w:rsidRPr="001F3591">
        <w:rPr>
          <w:b/>
          <w:sz w:val="28"/>
          <w:szCs w:val="28"/>
          <w:lang w:eastAsia="ru-RU"/>
        </w:rPr>
        <w:t>Тема 4. Планирование поездки в зависимости от целей и дорожных условий движения.</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Влияние целей поездки на безопасность управления транспортным средством. Оценка необходимости поездки в сложившихся дорожных условиях движения: в светлое или темное время суток, в условиях недостаточной видимости, различной интенсивности движения, в различных условиях состояния дорожного покрытия. Выбор маршрута движения и оценка времени для поездки. Примеры типичных мотивов рискованного поведения при планировании поездок. Доводы в пользу управления рисками.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Влияние дорожных условий на безопасность движения. Виды и классификация автомобильных дорог. Обустройство дорог. Основные элементы безопасности дороги.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Понятие о коэффициенте сцепления шин с дорогой. Изменение коэффициента сцепления в зависимости от состояния дороги, погодных и метеорологических условий.</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Понятие о дорожно-транспортном происшествии. Виды дорожно-транспортных происшествий. Причины и условия возникновения дорожно-транспортных происшествий. Распределение аварийности по сезонам, дням недели, времени суток, категориям дорог, видам транспортных средств и другим факторам.</w:t>
      </w:r>
    </w:p>
    <w:p w:rsidR="00E02DC5" w:rsidRPr="001F3591" w:rsidRDefault="00E02DC5" w:rsidP="00654D2C">
      <w:pPr>
        <w:pStyle w:val="a5"/>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5. Оценка уровня опасности воспринимаемой информации, организация наблюдения в процессе управления транспортным средством.</w:t>
      </w:r>
    </w:p>
    <w:p w:rsidR="00E02DC5" w:rsidRPr="001F3591" w:rsidRDefault="001F3591" w:rsidP="00AF56A7">
      <w:pPr>
        <w:pStyle w:val="a5"/>
        <w:jc w:val="both"/>
        <w:rPr>
          <w:sz w:val="28"/>
          <w:szCs w:val="28"/>
          <w:lang w:eastAsia="ru-RU"/>
        </w:rPr>
      </w:pPr>
      <w:r>
        <w:rPr>
          <w:sz w:val="28"/>
          <w:szCs w:val="28"/>
          <w:lang w:eastAsia="ru-RU"/>
        </w:rPr>
        <w:lastRenderedPageBreak/>
        <w:t xml:space="preserve">       </w:t>
      </w:r>
      <w:r w:rsidR="00E02DC5" w:rsidRPr="001F3591">
        <w:rPr>
          <w:sz w:val="28"/>
          <w:szCs w:val="28"/>
          <w:lang w:eastAsia="ru-RU"/>
        </w:rPr>
        <w:t>Три основных зоны осмотра дороги впереди: дальняя (30 - 120 секунд), средняя (12- 15 секунд) и ближняя (4 - 6 секунд). Использование дальней зоны осмотра для получения предварительной информации об особенностях обстановки на дороге, средней для определения степени опасности объекта и ближней для перехода к защитным действиям. Особенности наблюдения за обстановкой в населенных пунктах и при движении по загородным дорогам. Навыки осмотра дороги сзади при движении передним и задним ходом, при торможении, перед поворотом, перестроением и обгоном. Контролирование обстановки сбоку через боковые зеркала заднего вида и поворотом головы. Преимущества боковых зеркал заднего вида панорамного типа. Способ отработки навыка осмотра контрольно-измерительных приборов. Алгоритм осмотра прилегающих дорог при проезде перекрестков.</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Примеры составления прогноза (прогнозирования) развития штатной и нештатной ситуации. Ситуационный анализ дорожной обстановки.</w:t>
      </w:r>
    </w:p>
    <w:p w:rsidR="00E02DC5" w:rsidRPr="001F3591" w:rsidRDefault="00E02DC5" w:rsidP="00AF56A7">
      <w:pPr>
        <w:pStyle w:val="a5"/>
        <w:jc w:val="both"/>
        <w:rPr>
          <w:sz w:val="28"/>
          <w:szCs w:val="28"/>
          <w:lang w:eastAsia="ru-RU"/>
        </w:rPr>
      </w:pPr>
      <w:r w:rsidRPr="001F3591">
        <w:rPr>
          <w:sz w:val="28"/>
          <w:szCs w:val="28"/>
          <w:lang w:eastAsia="ru-RU"/>
        </w:rPr>
        <w:t> </w:t>
      </w:r>
    </w:p>
    <w:p w:rsidR="001F3591" w:rsidRDefault="00E02DC5" w:rsidP="00AF56A7">
      <w:pPr>
        <w:pStyle w:val="a5"/>
        <w:jc w:val="both"/>
        <w:rPr>
          <w:sz w:val="28"/>
          <w:szCs w:val="28"/>
          <w:lang w:eastAsia="ru-RU"/>
        </w:rPr>
      </w:pPr>
      <w:r w:rsidRPr="001F3591">
        <w:rPr>
          <w:b/>
          <w:sz w:val="28"/>
          <w:szCs w:val="28"/>
          <w:lang w:eastAsia="ru-RU"/>
        </w:rPr>
        <w:t>Тема 6. Оценка тормозного и остановочного пути.</w:t>
      </w:r>
      <w:r w:rsidRPr="001F3591">
        <w:rPr>
          <w:sz w:val="28"/>
          <w:szCs w:val="28"/>
          <w:lang w:eastAsia="ru-RU"/>
        </w:rPr>
        <w:t xml:space="preserve"> </w:t>
      </w:r>
      <w:r w:rsidR="001F3591">
        <w:rPr>
          <w:sz w:val="28"/>
          <w:szCs w:val="28"/>
          <w:lang w:eastAsia="ru-RU"/>
        </w:rPr>
        <w:t xml:space="preserve"> </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Формирование безопасного пространства вокруг транспортного средства при разных скоростях движения.</w:t>
      </w:r>
    </w:p>
    <w:p w:rsidR="00E02DC5" w:rsidRPr="001F3591" w:rsidRDefault="00E02DC5" w:rsidP="00AF56A7">
      <w:pPr>
        <w:pStyle w:val="a5"/>
        <w:jc w:val="both"/>
        <w:rPr>
          <w:sz w:val="28"/>
          <w:szCs w:val="28"/>
          <w:lang w:eastAsia="ru-RU"/>
        </w:rPr>
      </w:pPr>
      <w:r w:rsidRPr="001F3591">
        <w:rPr>
          <w:sz w:val="28"/>
          <w:szCs w:val="28"/>
          <w:lang w:eastAsia="ru-RU"/>
        </w:rPr>
        <w:t>Время реакции водителя. Время срабатывания тормозного привода. Безопасная дистанция в секундах и метрах. Способы контроля безопасной дистанции. Уровни допускаемого риска при выборе дистанции. Время и пространство, требуемые на торможение и остановку при различных скоростях и условиях движения. Безопасный боковой интервал. Формирование безопасного пространства вокруг транспортного средства в различных условиях движения (по интенсивности, скорости потока, состояния дороги и метеорологических условий) и при остановке. Способы минимизации и разделения опасности. Принятие компромиссных решений в сложных дорожных ситуациях.</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7. Техника управления транспортным средством.</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Посадка водителя за рулем. Использование регулировок положения сиденья и органов управления для принятия оптимальной рабочей позы.</w:t>
      </w:r>
    </w:p>
    <w:p w:rsidR="00E02DC5" w:rsidRPr="001F3591" w:rsidRDefault="00E02DC5" w:rsidP="00AF56A7">
      <w:pPr>
        <w:pStyle w:val="a5"/>
        <w:jc w:val="both"/>
        <w:rPr>
          <w:sz w:val="28"/>
          <w:szCs w:val="28"/>
          <w:lang w:eastAsia="ru-RU"/>
        </w:rPr>
      </w:pPr>
      <w:r w:rsidRPr="001F3591">
        <w:rPr>
          <w:sz w:val="28"/>
          <w:szCs w:val="28"/>
          <w:lang w:eastAsia="ru-RU"/>
        </w:rPr>
        <w:t>Контроль за соблюдением безопасности при перевозке пассажиров, включая детей и животных.</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Назначение органов управления, приборов и индикаторов. Действия водителя по применению: световых и звуковых сигналов; включению систем очистки, обдува и обогрева стекол; очистки фар; включению аварийной сигнализации, регулирования систем обеспечения комфортности. Действия при аварийных показаниях приборов. Приемы действия органами управления. Техника руления.</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Пуск двигателя. Прогрев двигателя.</w:t>
      </w:r>
    </w:p>
    <w:p w:rsidR="00E02DC5" w:rsidRPr="001F3591" w:rsidRDefault="001F3591" w:rsidP="00AF56A7">
      <w:pPr>
        <w:pStyle w:val="a5"/>
        <w:jc w:val="both"/>
        <w:rPr>
          <w:sz w:val="28"/>
          <w:szCs w:val="28"/>
          <w:lang w:eastAsia="ru-RU"/>
        </w:rPr>
      </w:pPr>
      <w:r>
        <w:rPr>
          <w:sz w:val="28"/>
          <w:szCs w:val="28"/>
          <w:lang w:eastAsia="ru-RU"/>
        </w:rPr>
        <w:lastRenderedPageBreak/>
        <w:t xml:space="preserve">      </w:t>
      </w:r>
      <w:r w:rsidR="00E02DC5" w:rsidRPr="001F3591">
        <w:rPr>
          <w:sz w:val="28"/>
          <w:szCs w:val="28"/>
          <w:lang w:eastAsia="ru-RU"/>
        </w:rPr>
        <w:t xml:space="preserve">Начало движения и разгон с последовательным переключением передач. Выбор оптимальной передачи при различных скоростях движения. </w:t>
      </w:r>
      <w:r>
        <w:rPr>
          <w:sz w:val="28"/>
          <w:szCs w:val="28"/>
          <w:lang w:eastAsia="ru-RU"/>
        </w:rPr>
        <w:t xml:space="preserve">  </w:t>
      </w:r>
      <w:r w:rsidR="00E02DC5" w:rsidRPr="001F3591">
        <w:rPr>
          <w:sz w:val="28"/>
          <w:szCs w:val="28"/>
          <w:lang w:eastAsia="ru-RU"/>
        </w:rPr>
        <w:t>Торможение двигателем.</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Действия педалью тормоза, обеспечивающие плавное замедление в штатных ситуациях и реализацию максимальной тормозной силы в нештатных режимах торможения, в том числе на дорогах со скользким покрытием.</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Начало движения на крутых спусках и подъемах, на труднопроходимых и скользких участках дорог. Начало движения на скользкой дороге без буксования колес.</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Особенности управления транспортным средством при наличии АБС.</w:t>
      </w:r>
    </w:p>
    <w:p w:rsidR="00E02DC5" w:rsidRPr="001F3591" w:rsidRDefault="00E02DC5" w:rsidP="00AF56A7">
      <w:pPr>
        <w:pStyle w:val="a5"/>
        <w:jc w:val="both"/>
        <w:rPr>
          <w:sz w:val="28"/>
          <w:szCs w:val="28"/>
          <w:lang w:eastAsia="ru-RU"/>
        </w:rPr>
      </w:pPr>
      <w:r w:rsidRPr="001F3591">
        <w:rPr>
          <w:sz w:val="28"/>
          <w:szCs w:val="28"/>
          <w:lang w:eastAsia="ru-RU"/>
        </w:rPr>
        <w:t>Специфика управления транспортным средством с АКПП. Приемы действия органами управления АКПП. Выбор режима работы АКПП при движении на крутых спусках и подъемах, на труднопроходимых и скользких участках дорог.</w:t>
      </w:r>
    </w:p>
    <w:p w:rsidR="00E02DC5" w:rsidRPr="001F3591" w:rsidRDefault="00E02DC5" w:rsidP="00654D2C">
      <w:pPr>
        <w:pStyle w:val="a5"/>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8. Действия водителя при управлении транспортным средством.</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Силы, действующие на транспортное средство. Сцепление колес с дорогой. Резерв силы сцепления - условие безопасности движения.</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Управление транспортным средством в ограниченном пространстве, на перекрестках и пешеходных переходах, в транспортном потоке и в условиях ограниченной видимости, на крутых поворотах, подъемах и спусках, при буксировке. Управление транспортным средством в сложных дорожных условиях и в условиях недостаточной видимости.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Способы парковки и стоянки транспортного средства.</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Выбор скорости и траектории движения в поворотах, при разворотах и в ограниченных проездах в зависимости от конструктивных особенностей транспортного средства. Выбор скорости в условиях городского движения, вне населенного пункта и на автомагистралях.</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Обгон и встречный разъезд.</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Проезд железнодорожных переездов.</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Преодоление опасных участков автомобильных дорог: сужение проезжей части, свежеуложенное покрытие дороги, битумные и гравийные покрытия, затяжной спуск и подъем, подъезды к мостам, железнодорожным переездам и другим опасным участкам. Меры предосторожности при движении по ремонтируемым участкам дорог, применяемые при этом ограждения, предупредительные и световые сигналы.</w:t>
      </w:r>
    </w:p>
    <w:p w:rsidR="00E02DC5" w:rsidRPr="001F3591" w:rsidRDefault="00E02DC5" w:rsidP="00AF56A7">
      <w:pPr>
        <w:pStyle w:val="a5"/>
        <w:jc w:val="both"/>
        <w:rPr>
          <w:sz w:val="28"/>
          <w:szCs w:val="28"/>
          <w:lang w:eastAsia="ru-RU"/>
        </w:rPr>
      </w:pPr>
      <w:r w:rsidRPr="001F3591">
        <w:rPr>
          <w:sz w:val="28"/>
          <w:szCs w:val="28"/>
          <w:lang w:eastAsia="ru-RU"/>
        </w:rPr>
        <w:t>Особенности движения ночью, в тумане и по горным дорогам.</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9. Действия водителя в нештатных ситуациях.</w:t>
      </w:r>
    </w:p>
    <w:p w:rsidR="00E02DC5" w:rsidRPr="001F3591" w:rsidRDefault="001F3591" w:rsidP="00AF56A7">
      <w:pPr>
        <w:pStyle w:val="a5"/>
        <w:jc w:val="both"/>
        <w:rPr>
          <w:sz w:val="28"/>
          <w:szCs w:val="28"/>
          <w:lang w:eastAsia="ru-RU"/>
        </w:rPr>
      </w:pPr>
      <w:r>
        <w:rPr>
          <w:sz w:val="28"/>
          <w:szCs w:val="28"/>
          <w:lang w:eastAsia="ru-RU"/>
        </w:rPr>
        <w:lastRenderedPageBreak/>
        <w:t xml:space="preserve">       </w:t>
      </w:r>
      <w:r w:rsidR="00E02DC5" w:rsidRPr="001F3591">
        <w:rPr>
          <w:sz w:val="28"/>
          <w:szCs w:val="28"/>
          <w:lang w:eastAsia="ru-RU"/>
        </w:rPr>
        <w:t>Условия потери устойчивости транспортного средства при разгоне, торможении и повороте. Устойчивость против опрокидывания. Резервы устойчивости транспортного средства.</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Пользование дорогами в осенний и весенний периоды. Пользование зимними дорогами (зимниками). Движение по ледовым переправам. Действия водителя при возникновении юза, заноса и сноса. Действия водителя при угрозе столкновения спереди и сзади.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Действия водителя при отказе рабочего тормоза, разрыве шины в движении, при отказе усилителя руля, отрыве продольной или поперечной рулевых тяг привода рулевого управления.</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Действия водителя при возгорании и падении транспортного средства в воду. Действия водителя по эвакуации пассажиров из транспортного средства.</w:t>
      </w:r>
    </w:p>
    <w:p w:rsidR="00E02DC5" w:rsidRPr="001F3591" w:rsidRDefault="00E02DC5" w:rsidP="00654D2C">
      <w:pPr>
        <w:pStyle w:val="a5"/>
        <w:rPr>
          <w:sz w:val="28"/>
          <w:szCs w:val="28"/>
          <w:lang w:eastAsia="ru-RU"/>
        </w:rPr>
      </w:pPr>
      <w:r w:rsidRPr="001F3591">
        <w:rPr>
          <w:sz w:val="28"/>
          <w:szCs w:val="28"/>
          <w:lang w:eastAsia="ru-RU"/>
        </w:rPr>
        <w:t> </w:t>
      </w:r>
    </w:p>
    <w:p w:rsidR="00E02DC5" w:rsidRPr="001F3591" w:rsidRDefault="005830B6" w:rsidP="00654D2C">
      <w:pPr>
        <w:pStyle w:val="a5"/>
        <w:rPr>
          <w:sz w:val="28"/>
          <w:szCs w:val="28"/>
          <w:lang w:eastAsia="ru-RU"/>
        </w:rPr>
      </w:pPr>
      <w:r w:rsidRPr="001F3591">
        <w:rPr>
          <w:b/>
          <w:bCs/>
          <w:sz w:val="28"/>
          <w:szCs w:val="28"/>
          <w:lang w:eastAsia="ru-RU"/>
        </w:rPr>
        <w:t xml:space="preserve">9. Рабочий учебный </w:t>
      </w:r>
      <w:r w:rsidR="00E02DC5" w:rsidRPr="001F3591">
        <w:rPr>
          <w:b/>
          <w:bCs/>
          <w:sz w:val="28"/>
          <w:szCs w:val="28"/>
          <w:lang w:eastAsia="ru-RU"/>
        </w:rPr>
        <w:t xml:space="preserve"> план предмета "Первая помощь"</w:t>
      </w:r>
    </w:p>
    <w:p w:rsidR="00E02DC5" w:rsidRPr="00E02DC5" w:rsidRDefault="00E02DC5" w:rsidP="00654D2C">
      <w:pPr>
        <w:pStyle w:val="a5"/>
        <w:rPr>
          <w:lang w:eastAsia="ru-RU"/>
        </w:rPr>
      </w:pPr>
      <w:r w:rsidRPr="00E02DC5">
        <w:rPr>
          <w:lang w:eastAsia="ru-RU"/>
        </w:rPr>
        <w:t> </w:t>
      </w:r>
    </w:p>
    <w:tbl>
      <w:tblPr>
        <w:tblW w:w="10635" w:type="dxa"/>
        <w:tblBorders>
          <w:top w:val="single" w:sz="6" w:space="0" w:color="9D9D9D"/>
          <w:left w:val="single" w:sz="2" w:space="0" w:color="9D9D9D"/>
          <w:bottom w:val="single" w:sz="2" w:space="0" w:color="9D9D9D"/>
          <w:right w:val="single" w:sz="6" w:space="0" w:color="9D9D9D"/>
        </w:tblBorders>
        <w:shd w:val="clear" w:color="auto" w:fill="FFF7E0"/>
        <w:tblCellMar>
          <w:left w:w="0" w:type="dxa"/>
          <w:right w:w="0" w:type="dxa"/>
        </w:tblCellMar>
        <w:tblLook w:val="04A0"/>
      </w:tblPr>
      <w:tblGrid>
        <w:gridCol w:w="615"/>
        <w:gridCol w:w="4831"/>
        <w:gridCol w:w="1451"/>
        <w:gridCol w:w="1929"/>
        <w:gridCol w:w="1809"/>
      </w:tblGrid>
      <w:tr w:rsidR="00E02DC5" w:rsidRPr="00E02DC5" w:rsidTr="00E02DC5">
        <w:tc>
          <w:tcPr>
            <w:tcW w:w="540"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b/>
                <w:lang w:eastAsia="ru-RU"/>
              </w:rPr>
            </w:pPr>
            <w:r w:rsidRPr="001F3591">
              <w:rPr>
                <w:b/>
                <w:lang w:eastAsia="ru-RU"/>
              </w:rPr>
              <w:t>№</w:t>
            </w:r>
          </w:p>
          <w:p w:rsidR="00E02DC5" w:rsidRPr="001F3591" w:rsidRDefault="00E02DC5" w:rsidP="00654D2C">
            <w:pPr>
              <w:pStyle w:val="a5"/>
              <w:rPr>
                <w:b/>
                <w:lang w:eastAsia="ru-RU"/>
              </w:rPr>
            </w:pPr>
            <w:r w:rsidRPr="001F3591">
              <w:rPr>
                <w:b/>
                <w:lang w:eastAsia="ru-RU"/>
              </w:rPr>
              <w:t>п/п</w:t>
            </w:r>
          </w:p>
        </w:tc>
        <w:tc>
          <w:tcPr>
            <w:tcW w:w="4245"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b/>
                <w:lang w:eastAsia="ru-RU"/>
              </w:rPr>
            </w:pPr>
            <w:r w:rsidRPr="001F3591">
              <w:rPr>
                <w:b/>
                <w:lang w:eastAsia="ru-RU"/>
              </w:rPr>
              <w:t> </w:t>
            </w:r>
          </w:p>
          <w:p w:rsidR="00E02DC5" w:rsidRPr="001F3591" w:rsidRDefault="00E02DC5" w:rsidP="00654D2C">
            <w:pPr>
              <w:pStyle w:val="a5"/>
              <w:rPr>
                <w:b/>
                <w:lang w:eastAsia="ru-RU"/>
              </w:rPr>
            </w:pPr>
            <w:r w:rsidRPr="001F3591">
              <w:rPr>
                <w:b/>
                <w:lang w:eastAsia="ru-RU"/>
              </w:rPr>
              <w:t>Наименование разделов и тем</w:t>
            </w:r>
          </w:p>
        </w:tc>
        <w:tc>
          <w:tcPr>
            <w:tcW w:w="4545" w:type="dxa"/>
            <w:gridSpan w:val="3"/>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b/>
                <w:lang w:eastAsia="ru-RU"/>
              </w:rPr>
            </w:pPr>
            <w:r w:rsidRPr="001F3591">
              <w:rPr>
                <w:b/>
                <w:lang w:eastAsia="ru-RU"/>
              </w:rPr>
              <w:t>Количество часов</w:t>
            </w:r>
          </w:p>
        </w:tc>
      </w:tr>
      <w:tr w:rsidR="00E02DC5" w:rsidRPr="00E02DC5" w:rsidTr="00E02DC5">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1F3591" w:rsidRDefault="00E02DC5" w:rsidP="00654D2C">
            <w:pPr>
              <w:pStyle w:val="a5"/>
              <w:rPr>
                <w:b/>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1F3591" w:rsidRDefault="00E02DC5" w:rsidP="00654D2C">
            <w:pPr>
              <w:pStyle w:val="a5"/>
              <w:rPr>
                <w:b/>
                <w:lang w:eastAsia="ru-RU"/>
              </w:rPr>
            </w:pPr>
          </w:p>
        </w:tc>
        <w:tc>
          <w:tcPr>
            <w:tcW w:w="1275" w:type="dxa"/>
            <w:vMerge w:val="restart"/>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b/>
                <w:lang w:eastAsia="ru-RU"/>
              </w:rPr>
            </w:pPr>
            <w:r w:rsidRPr="001F3591">
              <w:rPr>
                <w:b/>
                <w:lang w:eastAsia="ru-RU"/>
              </w:rPr>
              <w:t>Всего</w:t>
            </w:r>
          </w:p>
        </w:tc>
        <w:tc>
          <w:tcPr>
            <w:tcW w:w="3270"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b/>
                <w:lang w:eastAsia="ru-RU"/>
              </w:rPr>
            </w:pPr>
            <w:r w:rsidRPr="001F3591">
              <w:rPr>
                <w:b/>
                <w:lang w:eastAsia="ru-RU"/>
              </w:rPr>
              <w:t>в том числе</w:t>
            </w:r>
          </w:p>
        </w:tc>
      </w:tr>
      <w:tr w:rsidR="00E02DC5" w:rsidRPr="00E02DC5" w:rsidTr="00E02DC5">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1F3591" w:rsidRDefault="00E02DC5" w:rsidP="00654D2C">
            <w:pPr>
              <w:pStyle w:val="a5"/>
              <w:rPr>
                <w:b/>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1F3591" w:rsidRDefault="00E02DC5" w:rsidP="00654D2C">
            <w:pPr>
              <w:pStyle w:val="a5"/>
              <w:rPr>
                <w:b/>
                <w:lang w:eastAsia="ru-RU"/>
              </w:rPr>
            </w:pPr>
          </w:p>
        </w:tc>
        <w:tc>
          <w:tcPr>
            <w:tcW w:w="0" w:type="auto"/>
            <w:vMerge/>
            <w:tcBorders>
              <w:top w:val="single" w:sz="2" w:space="0" w:color="9D9D9D"/>
              <w:left w:val="single" w:sz="6" w:space="0" w:color="9D9D9D"/>
              <w:bottom w:val="single" w:sz="6" w:space="0" w:color="9D9D9D"/>
              <w:right w:val="single" w:sz="2" w:space="0" w:color="9D9D9D"/>
            </w:tcBorders>
            <w:shd w:val="clear" w:color="auto" w:fill="auto"/>
            <w:vAlign w:val="center"/>
            <w:hideMark/>
          </w:tcPr>
          <w:p w:rsidR="00E02DC5" w:rsidRPr="001F3591" w:rsidRDefault="00E02DC5" w:rsidP="00654D2C">
            <w:pPr>
              <w:pStyle w:val="a5"/>
              <w:rPr>
                <w:b/>
                <w:lang w:eastAsia="ru-RU"/>
              </w:rPr>
            </w:pP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b/>
                <w:lang w:eastAsia="ru-RU"/>
              </w:rPr>
            </w:pPr>
            <w:r w:rsidRPr="001F3591">
              <w:rPr>
                <w:b/>
                <w:lang w:eastAsia="ru-RU"/>
              </w:rPr>
              <w:t>Теоретических</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b/>
                <w:lang w:eastAsia="ru-RU"/>
              </w:rPr>
            </w:pPr>
            <w:r w:rsidRPr="001F3591">
              <w:rPr>
                <w:b/>
                <w:lang w:eastAsia="ru-RU"/>
              </w:rPr>
              <w:t>Практических</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Порядок оказания помощи пострадавшим в ДТП. Организационно-правовые аспекты оказания первой помощи. Оказание первой психологической помощи пострадавшим в ДТП.</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 </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Правила и порядок осмотра пострадавшего. Оценка состояния пострадавшего.</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 </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3</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 </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4</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Правила и способы извлечения пострадавшего из автомобиля. Основные транспортные положения. Транспортировка пострадавших.</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 </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5</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Сердечно-легочная реанимация (СЛР). Особенности СЛР при электротравме, утоплении. Первая помощь при нарушении проходимости верхних дыхательных путей.</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3</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6</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Первая помощь при острой кровопотере и травматическом шоке.</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7</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Первая помощь при ранениях.</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8</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Первая помощь при травме опорно-двигательной системы.</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3</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9</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Первая помощь при травме головы. Первая помощь при травме груди. Первая помощь при травме живота.</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lastRenderedPageBreak/>
              <w:t>10</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 </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11</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Первая помощь при острых отравлениях.</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 </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12</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Первая помощь при неотложных состояниях, вызванных заболеваниями (острые нарушения сознания, дыхания, кровообращения, судорожный синдром).</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r>
      <w:tr w:rsidR="00E02DC5" w:rsidRPr="001F3591" w:rsidTr="00E02DC5">
        <w:tc>
          <w:tcPr>
            <w:tcW w:w="54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13</w:t>
            </w:r>
          </w:p>
        </w:tc>
        <w:tc>
          <w:tcPr>
            <w:tcW w:w="424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Первая помощь при политравме.</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 </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r>
      <w:tr w:rsidR="00E02DC5" w:rsidRPr="001F3591" w:rsidTr="00E02DC5">
        <w:tc>
          <w:tcPr>
            <w:tcW w:w="478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Экзамен: теоретический, практический этапы.</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 </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w:t>
            </w:r>
          </w:p>
        </w:tc>
      </w:tr>
      <w:tr w:rsidR="00E02DC5" w:rsidRPr="001F3591" w:rsidTr="00E02DC5">
        <w:tc>
          <w:tcPr>
            <w:tcW w:w="478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Итого:</w:t>
            </w:r>
          </w:p>
        </w:tc>
        <w:tc>
          <w:tcPr>
            <w:tcW w:w="127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24</w:t>
            </w:r>
          </w:p>
        </w:tc>
        <w:tc>
          <w:tcPr>
            <w:tcW w:w="169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8</w:t>
            </w:r>
          </w:p>
        </w:tc>
        <w:tc>
          <w:tcPr>
            <w:tcW w:w="159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654D2C">
            <w:pPr>
              <w:pStyle w:val="a5"/>
              <w:rPr>
                <w:sz w:val="24"/>
                <w:szCs w:val="24"/>
                <w:lang w:eastAsia="ru-RU"/>
              </w:rPr>
            </w:pPr>
            <w:r w:rsidRPr="001F3591">
              <w:rPr>
                <w:sz w:val="24"/>
                <w:szCs w:val="24"/>
                <w:lang w:eastAsia="ru-RU"/>
              </w:rPr>
              <w:t>16</w:t>
            </w:r>
          </w:p>
        </w:tc>
      </w:tr>
    </w:tbl>
    <w:p w:rsidR="00E02DC5" w:rsidRPr="001F3591" w:rsidRDefault="00E02DC5" w:rsidP="00654D2C">
      <w:pPr>
        <w:pStyle w:val="a5"/>
        <w:rPr>
          <w:sz w:val="24"/>
          <w:szCs w:val="24"/>
          <w:lang w:eastAsia="ru-RU"/>
        </w:rPr>
      </w:pPr>
      <w:r w:rsidRPr="001F3591">
        <w:rPr>
          <w:b/>
          <w:bCs/>
          <w:sz w:val="24"/>
          <w:szCs w:val="24"/>
          <w:lang w:eastAsia="ru-RU"/>
        </w:rPr>
        <w:t> </w:t>
      </w:r>
    </w:p>
    <w:p w:rsidR="00E02DC5" w:rsidRPr="00E02DC5" w:rsidRDefault="00E02DC5" w:rsidP="00654D2C">
      <w:pPr>
        <w:pStyle w:val="a5"/>
        <w:rPr>
          <w:lang w:eastAsia="ru-RU"/>
        </w:rPr>
      </w:pPr>
      <w:r w:rsidRPr="00E02DC5">
        <w:rPr>
          <w:b/>
          <w:bCs/>
          <w:lang w:eastAsia="ru-RU"/>
        </w:rPr>
        <w:t> </w:t>
      </w:r>
    </w:p>
    <w:p w:rsidR="00E02DC5" w:rsidRPr="001F3591" w:rsidRDefault="001F3591" w:rsidP="00654D2C">
      <w:pPr>
        <w:pStyle w:val="a5"/>
        <w:rPr>
          <w:sz w:val="28"/>
          <w:szCs w:val="28"/>
          <w:lang w:eastAsia="ru-RU"/>
        </w:rPr>
      </w:pPr>
      <w:r w:rsidRPr="001F3591">
        <w:rPr>
          <w:b/>
          <w:bCs/>
          <w:sz w:val="28"/>
          <w:szCs w:val="28"/>
          <w:lang w:eastAsia="ru-RU"/>
        </w:rPr>
        <w:t xml:space="preserve">План </w:t>
      </w:r>
      <w:r w:rsidR="00E02DC5" w:rsidRPr="001F3591">
        <w:rPr>
          <w:b/>
          <w:bCs/>
          <w:sz w:val="28"/>
          <w:szCs w:val="28"/>
          <w:lang w:eastAsia="ru-RU"/>
        </w:rPr>
        <w:t>предмета "Первая помощь"</w:t>
      </w:r>
    </w:p>
    <w:p w:rsidR="00E02DC5" w:rsidRPr="001F3591" w:rsidRDefault="00E02DC5" w:rsidP="00654D2C">
      <w:pPr>
        <w:pStyle w:val="a5"/>
        <w:rPr>
          <w:sz w:val="28"/>
          <w:szCs w:val="28"/>
          <w:lang w:eastAsia="ru-RU"/>
        </w:rPr>
      </w:pPr>
      <w:r w:rsidRPr="001F3591">
        <w:rPr>
          <w:sz w:val="28"/>
          <w:szCs w:val="28"/>
          <w:lang w:eastAsia="ru-RU"/>
        </w:rPr>
        <w:t> </w:t>
      </w:r>
    </w:p>
    <w:p w:rsidR="00E02DC5" w:rsidRPr="001F3591" w:rsidRDefault="00E02DC5" w:rsidP="00AF56A7">
      <w:pPr>
        <w:pStyle w:val="a5"/>
        <w:jc w:val="both"/>
        <w:rPr>
          <w:sz w:val="28"/>
          <w:szCs w:val="28"/>
          <w:lang w:eastAsia="ru-RU"/>
        </w:rPr>
      </w:pPr>
      <w:r w:rsidRPr="001F3591">
        <w:rPr>
          <w:b/>
          <w:sz w:val="28"/>
          <w:szCs w:val="28"/>
          <w:lang w:eastAsia="ru-RU"/>
        </w:rPr>
        <w:t>Тема 1.</w:t>
      </w:r>
      <w:r w:rsidRPr="001F3591">
        <w:rPr>
          <w:sz w:val="28"/>
          <w:szCs w:val="28"/>
          <w:lang w:eastAsia="ru-RU"/>
        </w:rPr>
        <w:t xml:space="preserve"> </w:t>
      </w:r>
      <w:r w:rsidRPr="001F3591">
        <w:rPr>
          <w:b/>
          <w:sz w:val="28"/>
          <w:szCs w:val="28"/>
          <w:lang w:eastAsia="ru-RU"/>
        </w:rPr>
        <w:t>Порядок оказания помощи пострадавшим в ДТП.</w:t>
      </w:r>
      <w:r w:rsidRPr="001F3591">
        <w:rPr>
          <w:sz w:val="28"/>
          <w:szCs w:val="28"/>
          <w:lang w:eastAsia="ru-RU"/>
        </w:rPr>
        <w:t xml:space="preserve"> Организационно-правовые аспекты оказания первой помощи. Оказание первой психологической помощи пострадавшим в ДТП.</w:t>
      </w:r>
    </w:p>
    <w:p w:rsidR="00E02DC5" w:rsidRPr="001F3591" w:rsidRDefault="00E02DC5" w:rsidP="00AF56A7">
      <w:pPr>
        <w:pStyle w:val="a5"/>
        <w:jc w:val="both"/>
        <w:rPr>
          <w:sz w:val="28"/>
          <w:szCs w:val="28"/>
          <w:lang w:eastAsia="ru-RU"/>
        </w:rPr>
      </w:pPr>
      <w:r w:rsidRPr="001F3591">
        <w:rPr>
          <w:sz w:val="28"/>
          <w:szCs w:val="28"/>
          <w:lang w:eastAsia="ru-RU"/>
        </w:rPr>
        <w:t>Теоретическое занятие по теме 1.</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Понятие о видах ДТП и структуре дорожно-транспортного травматизма. Организация, виды помощи пострадавшим в ДТП. Понятие "первая помощь". Неотложные состояния, требующие проведения мероприятий первой помощи, правила и порядок их проведения. Порядок действий водителя на месте ДТП с пострадавшими. Правила и порядок осмотра места ДТП. Порядок вызова скорой медицинской помощи. Правило "золотого часа".</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Организационно-правовые аспекты оказания первой помощи пострадавшим в ДТП.</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Основные правила, приёмы и этапы оказания первой психологической помощи пострадавшим в ДТП. Особенности оказания помощи детям.</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sz w:val="28"/>
          <w:szCs w:val="28"/>
          <w:lang w:eastAsia="ru-RU"/>
        </w:rPr>
      </w:pPr>
      <w:r w:rsidRPr="001F3591">
        <w:rPr>
          <w:b/>
          <w:sz w:val="28"/>
          <w:szCs w:val="28"/>
          <w:lang w:eastAsia="ru-RU"/>
        </w:rPr>
        <w:t>Тема 2. Правила и порядок осмотра пострадавшего. Оценка состояния пострадавшего</w:t>
      </w:r>
      <w:r w:rsidRPr="001F3591">
        <w:rPr>
          <w:sz w:val="28"/>
          <w:szCs w:val="28"/>
          <w:lang w:eastAsia="ru-RU"/>
        </w:rPr>
        <w:t>.</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2.</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Правила и порядок осмотра пострадавшего. Основные критерии оценки нарушения сознания, дыхания (частоты), кровообращения. Последовательность осмотра: голова, шея и шейный отдел позвоночника, грудь, живот, таз, конечности, грудной и поясничный отделы позвоночника. Отработка приёмов определения пульса (частота) на лучевой и сонной артериях.</w:t>
      </w:r>
    </w:p>
    <w:p w:rsidR="00E02DC5" w:rsidRPr="001F3591" w:rsidRDefault="00E02DC5" w:rsidP="00AF56A7">
      <w:pPr>
        <w:pStyle w:val="a5"/>
        <w:jc w:val="both"/>
        <w:rPr>
          <w:sz w:val="28"/>
          <w:szCs w:val="28"/>
          <w:lang w:eastAsia="ru-RU"/>
        </w:rPr>
      </w:pPr>
      <w:r w:rsidRPr="001F3591">
        <w:rPr>
          <w:sz w:val="28"/>
          <w:szCs w:val="28"/>
          <w:lang w:eastAsia="ru-RU"/>
        </w:rPr>
        <w:t> </w:t>
      </w:r>
    </w:p>
    <w:p w:rsidR="001F3591" w:rsidRDefault="00E02DC5" w:rsidP="00AF56A7">
      <w:pPr>
        <w:pStyle w:val="a5"/>
        <w:jc w:val="both"/>
        <w:rPr>
          <w:sz w:val="28"/>
          <w:szCs w:val="28"/>
          <w:lang w:eastAsia="ru-RU"/>
        </w:rPr>
      </w:pPr>
      <w:r w:rsidRPr="001F3591">
        <w:rPr>
          <w:b/>
          <w:sz w:val="28"/>
          <w:szCs w:val="28"/>
          <w:lang w:eastAsia="ru-RU"/>
        </w:rPr>
        <w:t>Тема 3. Средства первой помощи. Аптечка первой помощи (автомобильная).</w:t>
      </w:r>
      <w:r w:rsidRPr="001F3591">
        <w:rPr>
          <w:sz w:val="28"/>
          <w:szCs w:val="28"/>
          <w:lang w:eastAsia="ru-RU"/>
        </w:rPr>
        <w:t xml:space="preserve"> </w:t>
      </w:r>
      <w:r w:rsidR="001F3591">
        <w:rPr>
          <w:sz w:val="28"/>
          <w:szCs w:val="28"/>
          <w:lang w:eastAsia="ru-RU"/>
        </w:rPr>
        <w:t xml:space="preserve">       </w:t>
      </w:r>
    </w:p>
    <w:p w:rsidR="00E02DC5" w:rsidRPr="001F3591" w:rsidRDefault="001F3591" w:rsidP="00AF56A7">
      <w:pPr>
        <w:pStyle w:val="a5"/>
        <w:jc w:val="both"/>
        <w:rPr>
          <w:sz w:val="28"/>
          <w:szCs w:val="28"/>
          <w:lang w:eastAsia="ru-RU"/>
        </w:rPr>
      </w:pPr>
      <w:r>
        <w:rPr>
          <w:sz w:val="28"/>
          <w:szCs w:val="28"/>
          <w:lang w:eastAsia="ru-RU"/>
        </w:rPr>
        <w:lastRenderedPageBreak/>
        <w:t xml:space="preserve">       </w:t>
      </w:r>
      <w:r w:rsidR="00E02DC5" w:rsidRPr="001F3591">
        <w:rPr>
          <w:sz w:val="28"/>
          <w:szCs w:val="28"/>
          <w:lang w:eastAsia="ru-RU"/>
        </w:rPr>
        <w:t>Профилактика инфекций, передающихся с кровью и биологическими жидкостями человека.</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3.</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Понятие о средствах первой помощи. Устройства для проведения искусственной вентиляции лёгких способом "рот-устройство-рот"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Аптечка первой помощи (автомобильная). Состав, показания для использования.</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w:t>
      </w:r>
    </w:p>
    <w:p w:rsidR="00E02DC5" w:rsidRPr="001F3591" w:rsidRDefault="00E02DC5" w:rsidP="00654D2C">
      <w:pPr>
        <w:pStyle w:val="a5"/>
        <w:rPr>
          <w:sz w:val="28"/>
          <w:szCs w:val="28"/>
          <w:lang w:eastAsia="ru-RU"/>
        </w:rPr>
      </w:pPr>
      <w:r w:rsidRPr="001F3591">
        <w:rPr>
          <w:sz w:val="28"/>
          <w:szCs w:val="28"/>
          <w:lang w:eastAsia="ru-RU"/>
        </w:rPr>
        <w:t> </w:t>
      </w:r>
    </w:p>
    <w:p w:rsidR="00E02DC5" w:rsidRPr="001F3591" w:rsidRDefault="00E02DC5" w:rsidP="00AF56A7">
      <w:pPr>
        <w:pStyle w:val="a5"/>
        <w:jc w:val="both"/>
        <w:rPr>
          <w:sz w:val="28"/>
          <w:szCs w:val="28"/>
          <w:lang w:eastAsia="ru-RU"/>
        </w:rPr>
      </w:pPr>
      <w:r w:rsidRPr="001F3591">
        <w:rPr>
          <w:b/>
          <w:sz w:val="28"/>
          <w:szCs w:val="28"/>
          <w:lang w:eastAsia="ru-RU"/>
        </w:rPr>
        <w:t>Тема 4. Правила и способы извлечения пострадавшего из автомобиля.</w:t>
      </w:r>
      <w:r w:rsidRPr="001F3591">
        <w:rPr>
          <w:sz w:val="28"/>
          <w:szCs w:val="28"/>
          <w:lang w:eastAsia="ru-RU"/>
        </w:rPr>
        <w:t xml:space="preserve"> Основные транспортные положения. Транспортировка пострадавших.</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4.</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Порядок извлечения пострадавшего из автомобиля. Отработка приёма "спасательный захват" для быстрого извлечения пострадавшего из автомобиля и транспортировки. Извлечение пострадавшего из-под автомобиля приёмом "натаскивания" на носилки. Отработка приема снятия мотоциклетного шлема. Понятие о "возвышенном положении", "положении полусидя", "противошоковом положении", "стабильном боковом положении".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 Отработка приёма перевода пострадавшего в "стабильное боковое положение" из положения "лёжа на спине", "лёжа на животе".</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Отработка традиционного способа перекладывания пострадавшего ("скандинавский мост" и его варианты).</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Приёмы транспортировки пострадавших на руках одним и двумя спасающими.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E02DC5" w:rsidRPr="001F3591" w:rsidRDefault="00E02DC5" w:rsidP="00AF56A7">
      <w:pPr>
        <w:pStyle w:val="a5"/>
        <w:jc w:val="both"/>
        <w:rPr>
          <w:sz w:val="28"/>
          <w:szCs w:val="28"/>
          <w:lang w:eastAsia="ru-RU"/>
        </w:rPr>
      </w:pPr>
      <w:r w:rsidRPr="001F3591">
        <w:rPr>
          <w:sz w:val="28"/>
          <w:szCs w:val="28"/>
          <w:lang w:eastAsia="ru-RU"/>
        </w:rPr>
        <w:t> </w:t>
      </w:r>
    </w:p>
    <w:p w:rsidR="00CB3C38" w:rsidRDefault="00E02DC5" w:rsidP="00AF56A7">
      <w:pPr>
        <w:pStyle w:val="a5"/>
        <w:jc w:val="both"/>
        <w:rPr>
          <w:sz w:val="28"/>
          <w:szCs w:val="28"/>
          <w:lang w:eastAsia="ru-RU"/>
        </w:rPr>
      </w:pPr>
      <w:r w:rsidRPr="001F3591">
        <w:rPr>
          <w:b/>
          <w:sz w:val="28"/>
          <w:szCs w:val="28"/>
          <w:lang w:eastAsia="ru-RU"/>
        </w:rPr>
        <w:t>Тема 5. Сердечно-легочная реанимация (СЛР).</w:t>
      </w:r>
      <w:r w:rsidRPr="001F3591">
        <w:rPr>
          <w:sz w:val="28"/>
          <w:szCs w:val="28"/>
          <w:lang w:eastAsia="ru-RU"/>
        </w:rPr>
        <w:t xml:space="preserve"> </w:t>
      </w:r>
    </w:p>
    <w:p w:rsidR="00E02DC5" w:rsidRPr="001F3591" w:rsidRDefault="00E02DC5" w:rsidP="00AF56A7">
      <w:pPr>
        <w:pStyle w:val="a5"/>
        <w:jc w:val="both"/>
        <w:rPr>
          <w:sz w:val="28"/>
          <w:szCs w:val="28"/>
          <w:lang w:eastAsia="ru-RU"/>
        </w:rPr>
      </w:pPr>
      <w:r w:rsidRPr="001F3591">
        <w:rPr>
          <w:sz w:val="28"/>
          <w:szCs w:val="28"/>
          <w:lang w:eastAsia="ru-RU"/>
        </w:rPr>
        <w:lastRenderedPageBreak/>
        <w:t>Особенности СЛР при электротравме и утоплении. Первая помощь при нарушении проходимости дыхательных путей.</w:t>
      </w:r>
    </w:p>
    <w:p w:rsidR="00E02DC5" w:rsidRPr="001F3591" w:rsidRDefault="00E02DC5" w:rsidP="00AF56A7">
      <w:pPr>
        <w:pStyle w:val="a5"/>
        <w:jc w:val="both"/>
        <w:rPr>
          <w:sz w:val="28"/>
          <w:szCs w:val="28"/>
          <w:lang w:eastAsia="ru-RU"/>
        </w:rPr>
      </w:pPr>
      <w:r w:rsidRPr="001F3591">
        <w:rPr>
          <w:sz w:val="28"/>
          <w:szCs w:val="28"/>
          <w:lang w:eastAsia="ru-RU"/>
        </w:rPr>
        <w:t>Теоретическое занятие по теме 5.</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о сердечно-легочной реанимации. Приёмы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электротравме.</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5.</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Отработка приёмов осмотра пострадавшего: определение сознания, дыхания, кровообращения. Отработка приёмов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приёмов искусственного дыхания "рот ко рту", "рот к носу", с применением устройств для искусственного дыхания. Отработка приёмов непрямого массажа сердца взрослому и ребенку. Отработка техники проведения базового реанимационного комплекса в соотношении 30 толчков : 2 вдоха (30:2). Повторение приёма перевода пострадавшего в "стабильное боковое положение".</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Отработка приемов удаления инородного тела из верхних дыхательных путей пострадавшего.</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6. Первая помощь при острой кровопотере и травматическом шоке.</w:t>
      </w:r>
    </w:p>
    <w:p w:rsidR="00E02DC5" w:rsidRPr="001F3591" w:rsidRDefault="00E02DC5" w:rsidP="00AF56A7">
      <w:pPr>
        <w:pStyle w:val="a5"/>
        <w:jc w:val="both"/>
        <w:rPr>
          <w:sz w:val="28"/>
          <w:szCs w:val="28"/>
          <w:lang w:eastAsia="ru-RU"/>
        </w:rPr>
      </w:pPr>
      <w:r w:rsidRPr="001F3591">
        <w:rPr>
          <w:sz w:val="28"/>
          <w:szCs w:val="28"/>
          <w:lang w:eastAsia="ru-RU"/>
        </w:rPr>
        <w:t>Теоретическое занятие по теме 6.</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 xml:space="preserve">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 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w:t>
      </w:r>
      <w:r w:rsidR="00E02DC5" w:rsidRPr="001F3591">
        <w:rPr>
          <w:sz w:val="28"/>
          <w:szCs w:val="28"/>
          <w:lang w:eastAsia="ru-RU"/>
        </w:rPr>
        <w:lastRenderedPageBreak/>
        <w:t>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Понятие о травматическом шоке, причины, признаки, порядок оказания первой помощи. Мероприятия, предупреждающие развитие травматического шока. Простейшие приёмы обезболивания: придание физиологически выгодного (удобного) положения, иммобилизация, охлаждение места травмы.</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6.</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Отработка приёмов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7. Первая помощь при ранениях.</w:t>
      </w:r>
    </w:p>
    <w:p w:rsidR="00E02DC5" w:rsidRPr="001F3591" w:rsidRDefault="00E02DC5" w:rsidP="00AF56A7">
      <w:pPr>
        <w:pStyle w:val="a5"/>
        <w:jc w:val="both"/>
        <w:rPr>
          <w:sz w:val="28"/>
          <w:szCs w:val="28"/>
          <w:lang w:eastAsia="ru-RU"/>
        </w:rPr>
      </w:pPr>
      <w:r w:rsidRPr="001F3591">
        <w:rPr>
          <w:sz w:val="28"/>
          <w:szCs w:val="28"/>
          <w:lang w:eastAsia="ru-RU"/>
        </w:rPr>
        <w:t>Теоретическое занятие по теме 7.</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Понятие о травмах, виды травм. Ранения, виды ран. Понятие о политравме.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Мероприятия первой помощи при ранениях: остановка кровотечения, наложение повязки, обезболивание (простейшие приёмы). Виды повязок. Табельные и подручные перевязочные средства.</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7.</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Наложение повязок на различные анатомические области тела человека. Правила, особенности, отработка приёмов наложения повязок.</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8. Первая помощь при травме опорно-двигательной системы.</w:t>
      </w:r>
    </w:p>
    <w:p w:rsidR="00E02DC5" w:rsidRPr="001F3591" w:rsidRDefault="00E02DC5" w:rsidP="00AF56A7">
      <w:pPr>
        <w:pStyle w:val="a5"/>
        <w:jc w:val="both"/>
        <w:rPr>
          <w:sz w:val="28"/>
          <w:szCs w:val="28"/>
          <w:lang w:eastAsia="ru-RU"/>
        </w:rPr>
      </w:pPr>
      <w:r w:rsidRPr="001F3591">
        <w:rPr>
          <w:sz w:val="28"/>
          <w:szCs w:val="28"/>
          <w:lang w:eastAsia="ru-RU"/>
        </w:rPr>
        <w:t>Теоретическое занятие по теме 8.</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 xml:space="preserve">Понятие "травма опорно-двигательной системы": ушибы, вывихи, повреждения связок, переломы (открытые, закрытые). Биомеханика автодорожной травмы.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и для иммобилизации. </w:t>
      </w:r>
      <w:r w:rsidR="00E02DC5" w:rsidRPr="001F3591">
        <w:rPr>
          <w:sz w:val="28"/>
          <w:szCs w:val="28"/>
          <w:lang w:eastAsia="ru-RU"/>
        </w:rPr>
        <w:lastRenderedPageBreak/>
        <w:t>Типичные ошибки иммобилизации. Способы иммобилизации при травме ключицы, плечевой кости, костей предплечья, бедренной кости, костей голени.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8.</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Отработка приёмов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Отработка приёма придания транспортного положения пострадавшему с травмой таза, приемы фиксации костей таза.</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9. Первая помощь при травме головы. Первая помощь при травме груди. Первая помощь при травме живота.</w:t>
      </w:r>
    </w:p>
    <w:p w:rsidR="00E02DC5" w:rsidRPr="001F3591" w:rsidRDefault="00E02DC5" w:rsidP="00AF56A7">
      <w:pPr>
        <w:pStyle w:val="a5"/>
        <w:jc w:val="both"/>
        <w:rPr>
          <w:sz w:val="28"/>
          <w:szCs w:val="28"/>
          <w:lang w:eastAsia="ru-RU"/>
        </w:rPr>
      </w:pPr>
      <w:r w:rsidRPr="001F3591">
        <w:rPr>
          <w:sz w:val="28"/>
          <w:szCs w:val="28"/>
          <w:lang w:eastAsia="ru-RU"/>
        </w:rPr>
        <w:t>Теоретическое занятие по теме 9.</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Травма груди, первая помощь. Основные проявления травмы груди. Понятие об открытом пневмотораксе, острой дыхательной недостаточности.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Травма живота, первая помощь. Основные проявления травмы живота. Закрытая травма живота с признаками внутреннего кровотечения и повреждения полых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9.</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Наложение бинтовых повязок на раны волосистой части головы, при травмах глаза, уха, носа.</w:t>
      </w:r>
    </w:p>
    <w:p w:rsidR="00E02DC5" w:rsidRPr="001F3591" w:rsidRDefault="001F3591" w:rsidP="00AF56A7">
      <w:pPr>
        <w:pStyle w:val="a5"/>
        <w:jc w:val="both"/>
        <w:rPr>
          <w:sz w:val="28"/>
          <w:szCs w:val="28"/>
          <w:lang w:eastAsia="ru-RU"/>
        </w:rPr>
      </w:pPr>
      <w:r>
        <w:rPr>
          <w:sz w:val="28"/>
          <w:szCs w:val="28"/>
          <w:lang w:eastAsia="ru-RU"/>
        </w:rPr>
        <w:lastRenderedPageBreak/>
        <w:t xml:space="preserve">          </w:t>
      </w:r>
      <w:r w:rsidR="00E02DC5" w:rsidRPr="001F3591">
        <w:rPr>
          <w:sz w:val="28"/>
          <w:szCs w:val="28"/>
          <w:lang w:eastAsia="ru-RU"/>
        </w:rPr>
        <w:t>Отработка приёмов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Отработка приёмов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Придание транспортного положения при травме груди.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Отработка приёмов оказания первой помощи при закрытой и открытой травмах живота, при наличии инородного тела в ране и выпадении в рану органов брюшной полости.</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10.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10.</w:t>
      </w:r>
    </w:p>
    <w:p w:rsidR="00E02DC5" w:rsidRPr="001F3591" w:rsidRDefault="00E02DC5" w:rsidP="00AF56A7">
      <w:pPr>
        <w:pStyle w:val="a5"/>
        <w:jc w:val="both"/>
        <w:rPr>
          <w:sz w:val="28"/>
          <w:szCs w:val="28"/>
          <w:lang w:eastAsia="ru-RU"/>
        </w:rPr>
      </w:pPr>
      <w:r w:rsidRPr="001F3591">
        <w:rPr>
          <w:sz w:val="28"/>
          <w:szCs w:val="28"/>
          <w:lang w:eastAsia="ru-RU"/>
        </w:rPr>
        <w:t>Ожоговая травма, первая помощь.</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Порядок оказания первой помощи.</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Отработка приёмов и порядка оказания первой помощи при термических и химических ожогах, ожоге верхних дыхательных путей.</w:t>
      </w:r>
    </w:p>
    <w:p w:rsidR="00E02DC5" w:rsidRPr="001F3591" w:rsidRDefault="00E02DC5" w:rsidP="00AF56A7">
      <w:pPr>
        <w:pStyle w:val="a5"/>
        <w:jc w:val="both"/>
        <w:rPr>
          <w:sz w:val="28"/>
          <w:szCs w:val="28"/>
          <w:lang w:eastAsia="ru-RU"/>
        </w:rPr>
      </w:pPr>
      <w:r w:rsidRPr="001F3591">
        <w:rPr>
          <w:sz w:val="28"/>
          <w:szCs w:val="28"/>
          <w:lang w:eastAsia="ru-RU"/>
        </w:rPr>
        <w:t>Холодовая травма, первая помощь.</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E02DC5" w:rsidRPr="001F3591" w:rsidRDefault="00E02DC5" w:rsidP="00AF56A7">
      <w:pPr>
        <w:pStyle w:val="a5"/>
        <w:jc w:val="both"/>
        <w:rPr>
          <w:sz w:val="28"/>
          <w:szCs w:val="28"/>
          <w:lang w:eastAsia="ru-RU"/>
        </w:rPr>
      </w:pPr>
      <w:r w:rsidRPr="001F3591">
        <w:rPr>
          <w:sz w:val="28"/>
          <w:szCs w:val="28"/>
          <w:lang w:eastAsia="ru-RU"/>
        </w:rPr>
        <w:t>Перегревание, первая помощь.</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Факторы, способствующие развитию перегревания (гипертермии). Основные проявления, оказание первой помощи.</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11. Первая помощь при острых отравлениях.</w:t>
      </w:r>
    </w:p>
    <w:p w:rsidR="00E02DC5" w:rsidRPr="001F3591" w:rsidRDefault="00E02DC5" w:rsidP="00AF56A7">
      <w:pPr>
        <w:pStyle w:val="a5"/>
        <w:jc w:val="both"/>
        <w:rPr>
          <w:sz w:val="28"/>
          <w:szCs w:val="28"/>
          <w:lang w:eastAsia="ru-RU"/>
        </w:rPr>
      </w:pPr>
      <w:r w:rsidRPr="001F3591">
        <w:rPr>
          <w:sz w:val="28"/>
          <w:szCs w:val="28"/>
          <w:lang w:eastAsia="ru-RU"/>
        </w:rPr>
        <w:t>Теоретическое занятие по теме 11.</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Влияние употребления водителями этанола и этанолсодержащих жидкостей, ме</w:t>
      </w:r>
      <w:r>
        <w:rPr>
          <w:sz w:val="28"/>
          <w:szCs w:val="28"/>
          <w:lang w:eastAsia="ru-RU"/>
        </w:rPr>
        <w:t>дикаментов (антигистаминных, се</w:t>
      </w:r>
      <w:r w:rsidR="00E02DC5" w:rsidRPr="001F3591">
        <w:rPr>
          <w:sz w:val="28"/>
          <w:szCs w:val="28"/>
          <w:lang w:eastAsia="ru-RU"/>
        </w:rPr>
        <w:t>дативных, антидепрессантов), наркотических веществ на управление транспортным средством.</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E02DC5" w:rsidRPr="001F3591" w:rsidRDefault="001F3591" w:rsidP="00AF56A7">
      <w:pPr>
        <w:pStyle w:val="a5"/>
        <w:jc w:val="both"/>
        <w:rPr>
          <w:sz w:val="28"/>
          <w:szCs w:val="28"/>
          <w:lang w:eastAsia="ru-RU"/>
        </w:rPr>
      </w:pPr>
      <w:r>
        <w:rPr>
          <w:sz w:val="28"/>
          <w:szCs w:val="28"/>
          <w:lang w:eastAsia="ru-RU"/>
        </w:rPr>
        <w:lastRenderedPageBreak/>
        <w:t xml:space="preserve">        </w:t>
      </w:r>
      <w:r w:rsidR="00E02DC5" w:rsidRPr="001F3591">
        <w:rPr>
          <w:sz w:val="28"/>
          <w:szCs w:val="28"/>
          <w:lang w:eastAsia="ru-RU"/>
        </w:rPr>
        <w:t>Основные проявления отравлений выхлопными газами, эксплуатационными жидкостями, бензином, этиленгликолем. Порядок оказания первой помощи.</w:t>
      </w:r>
    </w:p>
    <w:p w:rsidR="00E02DC5" w:rsidRPr="001F3591" w:rsidRDefault="00E02DC5" w:rsidP="00AF56A7">
      <w:pPr>
        <w:pStyle w:val="a5"/>
        <w:jc w:val="both"/>
        <w:rPr>
          <w:sz w:val="28"/>
          <w:szCs w:val="28"/>
          <w:lang w:eastAsia="ru-RU"/>
        </w:rPr>
      </w:pPr>
      <w:r w:rsidRPr="001F3591">
        <w:rPr>
          <w:sz w:val="28"/>
          <w:szCs w:val="28"/>
          <w:lang w:eastAsia="ru-RU"/>
        </w:rPr>
        <w:t>Основные проявления отравлений этанолом и этанолсодержащими жидкостями, порядок оказания первой помощи.</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12.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E02DC5" w:rsidRPr="001F3591" w:rsidRDefault="00E02DC5" w:rsidP="00AF56A7">
      <w:pPr>
        <w:pStyle w:val="a5"/>
        <w:jc w:val="both"/>
        <w:rPr>
          <w:sz w:val="28"/>
          <w:szCs w:val="28"/>
          <w:lang w:eastAsia="ru-RU"/>
        </w:rPr>
      </w:pPr>
      <w:r w:rsidRPr="001F3591">
        <w:rPr>
          <w:sz w:val="28"/>
          <w:szCs w:val="28"/>
          <w:lang w:eastAsia="ru-RU"/>
        </w:rPr>
        <w:t>Теоретическое занятие по теме 12.</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Влияние состояния здоровья и усталости водителя на безопасное управление транспортным средством. Признаки утомления водителя, появляющиеся в процессе вождения: соматические, психоэмоциональные.</w:t>
      </w:r>
    </w:p>
    <w:p w:rsidR="00E02DC5" w:rsidRPr="001F3591" w:rsidRDefault="00E02DC5" w:rsidP="00AF56A7">
      <w:pPr>
        <w:pStyle w:val="a5"/>
        <w:jc w:val="both"/>
        <w:rPr>
          <w:sz w:val="28"/>
          <w:szCs w:val="28"/>
          <w:lang w:eastAsia="ru-RU"/>
        </w:rPr>
      </w:pPr>
      <w:r w:rsidRPr="001F3591">
        <w:rPr>
          <w:sz w:val="28"/>
          <w:szCs w:val="28"/>
          <w:lang w:eastAsia="ru-RU"/>
        </w:rPr>
        <w:t>Острые нарушения сознания. Кратковременная потеря сознания (обморок) и нарушение сознания при тяжёлых заболеваниях. Причины, основные проявления, первая помощь.</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Острые нарушения дыхания. Приступ удушья и другие острые нарушения дыхания. Причины, основные проявления, первая помощь.</w:t>
      </w:r>
    </w:p>
    <w:p w:rsidR="00E02DC5" w:rsidRPr="001F3591" w:rsidRDefault="00E02DC5" w:rsidP="00AF56A7">
      <w:pPr>
        <w:pStyle w:val="a5"/>
        <w:jc w:val="both"/>
        <w:rPr>
          <w:sz w:val="28"/>
          <w:szCs w:val="28"/>
          <w:lang w:eastAsia="ru-RU"/>
        </w:rPr>
      </w:pPr>
      <w:r w:rsidRPr="001F3591">
        <w:rPr>
          <w:sz w:val="28"/>
          <w:szCs w:val="28"/>
          <w:lang w:eastAsia="ru-RU"/>
        </w:rPr>
        <w:t>Острое нарушение кровообращения. Острый сердечный приступ. Причины, основные проявления, первая помощь.</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Понятие "судороги". Эпилептический припадок. Причины, основные проявления, первая помощь. Типичные ошибки при оказании первой помощи.</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12.</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b/>
          <w:sz w:val="28"/>
          <w:szCs w:val="28"/>
          <w:lang w:eastAsia="ru-RU"/>
        </w:rPr>
      </w:pPr>
      <w:r w:rsidRPr="001F3591">
        <w:rPr>
          <w:b/>
          <w:sz w:val="28"/>
          <w:szCs w:val="28"/>
          <w:lang w:eastAsia="ru-RU"/>
        </w:rPr>
        <w:t>Тема 13. Первая помощь при политравме.</w:t>
      </w:r>
    </w:p>
    <w:p w:rsidR="00E02DC5" w:rsidRPr="001F3591" w:rsidRDefault="00E02DC5" w:rsidP="00AF56A7">
      <w:pPr>
        <w:pStyle w:val="a5"/>
        <w:jc w:val="both"/>
        <w:rPr>
          <w:sz w:val="28"/>
          <w:szCs w:val="28"/>
          <w:lang w:eastAsia="ru-RU"/>
        </w:rPr>
      </w:pPr>
      <w:r w:rsidRPr="001F3591">
        <w:rPr>
          <w:sz w:val="28"/>
          <w:szCs w:val="28"/>
          <w:lang w:eastAsia="ru-RU"/>
        </w:rPr>
        <w:t>Практическое занятие по теме 13.</w:t>
      </w:r>
    </w:p>
    <w:p w:rsidR="00E02DC5" w:rsidRPr="001F3591" w:rsidRDefault="001F3591"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Решение ситуационных задач по теме: "Политравма" для повторения и закрепления приемов и порядка оказания первой помощи пострадавшим в ДТП.</w:t>
      </w:r>
    </w:p>
    <w:p w:rsidR="00E02DC5" w:rsidRPr="001F3591" w:rsidRDefault="00E02DC5" w:rsidP="00AF56A7">
      <w:pPr>
        <w:pStyle w:val="a5"/>
        <w:jc w:val="both"/>
        <w:rPr>
          <w:sz w:val="28"/>
          <w:szCs w:val="28"/>
          <w:lang w:eastAsia="ru-RU"/>
        </w:rPr>
      </w:pPr>
      <w:r w:rsidRPr="001F3591">
        <w:rPr>
          <w:b/>
          <w:bCs/>
          <w:sz w:val="28"/>
          <w:szCs w:val="28"/>
          <w:lang w:eastAsia="ru-RU"/>
        </w:rPr>
        <w:t> </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B85BBA" w:rsidP="00AF56A7">
      <w:pPr>
        <w:pStyle w:val="a5"/>
        <w:jc w:val="both"/>
        <w:rPr>
          <w:sz w:val="28"/>
          <w:szCs w:val="28"/>
          <w:lang w:eastAsia="ru-RU"/>
        </w:rPr>
      </w:pPr>
      <w:r w:rsidRPr="001F3591">
        <w:rPr>
          <w:b/>
          <w:bCs/>
          <w:sz w:val="28"/>
          <w:szCs w:val="28"/>
          <w:lang w:eastAsia="ru-RU"/>
        </w:rPr>
        <w:t xml:space="preserve">11. Рабочий   </w:t>
      </w:r>
      <w:r w:rsidR="00E02DC5" w:rsidRPr="001F3591">
        <w:rPr>
          <w:b/>
          <w:bCs/>
          <w:sz w:val="28"/>
          <w:szCs w:val="28"/>
          <w:lang w:eastAsia="ru-RU"/>
        </w:rPr>
        <w:t xml:space="preserve"> план обучения вождению транспортного средства</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E02DC5" w:rsidRDefault="00E02DC5" w:rsidP="00AF56A7">
      <w:pPr>
        <w:pStyle w:val="a5"/>
        <w:jc w:val="both"/>
        <w:rPr>
          <w:lang w:eastAsia="ru-RU"/>
        </w:rPr>
      </w:pPr>
      <w:r w:rsidRPr="00E02DC5">
        <w:rPr>
          <w:lang w:eastAsia="ru-RU"/>
        </w:rPr>
        <w:t> </w:t>
      </w:r>
    </w:p>
    <w:tbl>
      <w:tblPr>
        <w:tblW w:w="9885" w:type="dxa"/>
        <w:tblBorders>
          <w:top w:val="single" w:sz="6" w:space="0" w:color="9D9D9D"/>
          <w:left w:val="single" w:sz="2" w:space="0" w:color="9D9D9D"/>
          <w:bottom w:val="single" w:sz="2" w:space="0" w:color="9D9D9D"/>
          <w:right w:val="single" w:sz="6" w:space="0" w:color="9D9D9D"/>
        </w:tblBorders>
        <w:shd w:val="clear" w:color="auto" w:fill="FFF7E0"/>
        <w:tblCellMar>
          <w:left w:w="0" w:type="dxa"/>
          <w:right w:w="0" w:type="dxa"/>
        </w:tblCellMar>
        <w:tblLook w:val="04A0"/>
      </w:tblPr>
      <w:tblGrid>
        <w:gridCol w:w="750"/>
        <w:gridCol w:w="7155"/>
        <w:gridCol w:w="1980"/>
      </w:tblGrid>
      <w:tr w:rsidR="00E02DC5" w:rsidRPr="00E02DC5"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b/>
                <w:lang w:eastAsia="ru-RU"/>
              </w:rPr>
            </w:pPr>
            <w:r w:rsidRPr="001F3591">
              <w:rPr>
                <w:b/>
                <w:lang w:eastAsia="ru-RU"/>
              </w:rPr>
              <w:t>№</w:t>
            </w:r>
          </w:p>
          <w:p w:rsidR="00E02DC5" w:rsidRPr="001F3591" w:rsidRDefault="00E02DC5" w:rsidP="00AF56A7">
            <w:pPr>
              <w:pStyle w:val="a5"/>
              <w:jc w:val="both"/>
              <w:rPr>
                <w:b/>
                <w:lang w:eastAsia="ru-RU"/>
              </w:rPr>
            </w:pPr>
            <w:r w:rsidRPr="001F3591">
              <w:rPr>
                <w:b/>
                <w:lang w:eastAsia="ru-RU"/>
              </w:rPr>
              <w:t>п/п</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b/>
                <w:lang w:eastAsia="ru-RU"/>
              </w:rPr>
            </w:pPr>
            <w:r w:rsidRPr="001F3591">
              <w:rPr>
                <w:b/>
                <w:lang w:eastAsia="ru-RU"/>
              </w:rPr>
              <w:t>Наименование заданий</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b/>
                <w:lang w:eastAsia="ru-RU"/>
              </w:rPr>
            </w:pPr>
            <w:r w:rsidRPr="001F3591">
              <w:rPr>
                <w:b/>
                <w:lang w:eastAsia="ru-RU"/>
              </w:rPr>
              <w:t>Количество часов</w:t>
            </w:r>
          </w:p>
          <w:p w:rsidR="00E02DC5" w:rsidRPr="001F3591" w:rsidRDefault="00E02DC5" w:rsidP="00AF56A7">
            <w:pPr>
              <w:pStyle w:val="a5"/>
              <w:jc w:val="both"/>
              <w:rPr>
                <w:b/>
                <w:lang w:eastAsia="ru-RU"/>
              </w:rPr>
            </w:pPr>
            <w:r w:rsidRPr="001F3591">
              <w:rPr>
                <w:b/>
                <w:lang w:eastAsia="ru-RU"/>
              </w:rPr>
              <w:t>Практического</w:t>
            </w:r>
          </w:p>
          <w:p w:rsidR="00E02DC5" w:rsidRPr="001F3591" w:rsidRDefault="00E02DC5" w:rsidP="00AF56A7">
            <w:pPr>
              <w:pStyle w:val="a5"/>
              <w:jc w:val="both"/>
              <w:rPr>
                <w:b/>
                <w:lang w:eastAsia="ru-RU"/>
              </w:rPr>
            </w:pPr>
            <w:r w:rsidRPr="001F3591">
              <w:rPr>
                <w:b/>
                <w:lang w:eastAsia="ru-RU"/>
              </w:rPr>
              <w:t>обучения</w:t>
            </w:r>
          </w:p>
        </w:tc>
      </w:tr>
      <w:tr w:rsidR="00E02DC5" w:rsidRPr="001F3591" w:rsidTr="00E02DC5">
        <w:tc>
          <w:tcPr>
            <w:tcW w:w="9885" w:type="dxa"/>
            <w:gridSpan w:val="3"/>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Первоначальное обучение вождению</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lastRenderedPageBreak/>
              <w:t>1.</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Посадка. Ознакомление с органами управления, контрольно-измерительными приборами</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2.</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Приемы управления транспортным средством</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3*.</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Движение с переключением передач в восходящем и нисходящем порядке и с изменением направления</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6</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3**.</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Разгон, торможение и движение с изменением направления</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(6)</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4.</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Остановка в заданном месте, развороты, проезд перекрестка и железнодорожного переезда</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3</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5.</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Маневрирование в ограниченных проездах:</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3</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6.</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Сложное маневрирование</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4</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Контрольное занятие N 1</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r>
      <w:tr w:rsidR="00E02DC5" w:rsidRPr="001F3591" w:rsidTr="00E02DC5">
        <w:tc>
          <w:tcPr>
            <w:tcW w:w="790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Итого:</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19</w:t>
            </w:r>
          </w:p>
        </w:tc>
      </w:tr>
      <w:tr w:rsidR="00E02DC5" w:rsidRPr="001F3591" w:rsidTr="00E02DC5">
        <w:tc>
          <w:tcPr>
            <w:tcW w:w="9885" w:type="dxa"/>
            <w:gridSpan w:val="3"/>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Обучение практическому вождению в условиях реального дорожного движения</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7</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Вождение по маршрутам с малой интенсивностью движения</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11</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Контрольное занятие N 2</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8</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Вождение по маршрутам с большой интенсивностью движения</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13</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Контрольное занятие N 3</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9</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Совершенствование навыков вождения в различных дорожных условиях</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3</w:t>
            </w:r>
          </w:p>
        </w:tc>
      </w:tr>
      <w:tr w:rsidR="00E02DC5" w:rsidRPr="001F3591" w:rsidTr="00E02DC5">
        <w:tc>
          <w:tcPr>
            <w:tcW w:w="75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 </w:t>
            </w:r>
          </w:p>
        </w:tc>
        <w:tc>
          <w:tcPr>
            <w:tcW w:w="7155"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Контрольное занятие N 4</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r>
      <w:tr w:rsidR="00E02DC5" w:rsidRPr="001F3591" w:rsidTr="00E02DC5">
        <w:tc>
          <w:tcPr>
            <w:tcW w:w="790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Итого:</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30</w:t>
            </w:r>
          </w:p>
        </w:tc>
      </w:tr>
      <w:tr w:rsidR="00E02DC5" w:rsidRPr="001F3591" w:rsidTr="00E02DC5">
        <w:tc>
          <w:tcPr>
            <w:tcW w:w="790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Экзамен</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1</w:t>
            </w:r>
          </w:p>
        </w:tc>
      </w:tr>
      <w:tr w:rsidR="00E02DC5" w:rsidRPr="001F3591" w:rsidTr="00E02DC5">
        <w:tc>
          <w:tcPr>
            <w:tcW w:w="7905" w:type="dxa"/>
            <w:gridSpan w:val="2"/>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Всего:</w:t>
            </w:r>
          </w:p>
        </w:tc>
        <w:tc>
          <w:tcPr>
            <w:tcW w:w="1980" w:type="dxa"/>
            <w:tcBorders>
              <w:top w:val="single" w:sz="2" w:space="0" w:color="9D9D9D"/>
              <w:left w:val="single" w:sz="6" w:space="0" w:color="9D9D9D"/>
              <w:bottom w:val="single" w:sz="6" w:space="0" w:color="9D9D9D"/>
              <w:right w:val="single" w:sz="2" w:space="0" w:color="9D9D9D"/>
            </w:tcBorders>
            <w:shd w:val="clear" w:color="auto" w:fill="auto"/>
            <w:vAlign w:val="bottom"/>
            <w:hideMark/>
          </w:tcPr>
          <w:p w:rsidR="00E02DC5" w:rsidRPr="001F3591" w:rsidRDefault="00E02DC5" w:rsidP="00AF56A7">
            <w:pPr>
              <w:pStyle w:val="a5"/>
              <w:jc w:val="both"/>
              <w:rPr>
                <w:sz w:val="24"/>
                <w:szCs w:val="24"/>
                <w:lang w:eastAsia="ru-RU"/>
              </w:rPr>
            </w:pPr>
            <w:r w:rsidRPr="001F3591">
              <w:rPr>
                <w:sz w:val="24"/>
                <w:szCs w:val="24"/>
                <w:lang w:eastAsia="ru-RU"/>
              </w:rPr>
              <w:t>50</w:t>
            </w:r>
          </w:p>
        </w:tc>
      </w:tr>
    </w:tbl>
    <w:p w:rsidR="00E02DC5" w:rsidRPr="001F3591" w:rsidRDefault="00E02DC5" w:rsidP="00AF56A7">
      <w:pPr>
        <w:pStyle w:val="a5"/>
        <w:jc w:val="both"/>
        <w:rPr>
          <w:sz w:val="24"/>
          <w:szCs w:val="24"/>
          <w:lang w:eastAsia="ru-RU"/>
        </w:rPr>
      </w:pPr>
      <w:r w:rsidRPr="001F3591">
        <w:rPr>
          <w:sz w:val="24"/>
          <w:szCs w:val="24"/>
          <w:lang w:eastAsia="ru-RU"/>
        </w:rPr>
        <w:t> </w:t>
      </w:r>
    </w:p>
    <w:p w:rsidR="00E02DC5" w:rsidRPr="001F3591" w:rsidRDefault="00E02DC5" w:rsidP="00AF56A7">
      <w:pPr>
        <w:pStyle w:val="a5"/>
        <w:jc w:val="both"/>
        <w:rPr>
          <w:sz w:val="28"/>
          <w:szCs w:val="28"/>
          <w:lang w:eastAsia="ru-RU"/>
        </w:rPr>
      </w:pPr>
      <w:r w:rsidRPr="001F3591">
        <w:rPr>
          <w:sz w:val="28"/>
          <w:szCs w:val="28"/>
          <w:lang w:eastAsia="ru-RU"/>
        </w:rPr>
        <w:t>     Примечания:</w:t>
      </w:r>
    </w:p>
    <w:p w:rsidR="00E02DC5" w:rsidRPr="001F3591" w:rsidRDefault="00E02DC5" w:rsidP="00AF56A7">
      <w:pPr>
        <w:pStyle w:val="a5"/>
        <w:jc w:val="both"/>
        <w:rPr>
          <w:sz w:val="28"/>
          <w:szCs w:val="28"/>
          <w:lang w:eastAsia="ru-RU"/>
        </w:rPr>
      </w:pPr>
      <w:r w:rsidRPr="001F3591">
        <w:rPr>
          <w:sz w:val="28"/>
          <w:szCs w:val="28"/>
          <w:lang w:eastAsia="ru-RU"/>
        </w:rPr>
        <w:t>* Упражнение (задание) выполняется только при обучении вождению с механической коробкой переключения передач (МКПП);</w:t>
      </w:r>
    </w:p>
    <w:p w:rsidR="00E02DC5" w:rsidRPr="001F3591" w:rsidRDefault="00E02DC5" w:rsidP="00AF56A7">
      <w:pPr>
        <w:pStyle w:val="a5"/>
        <w:jc w:val="both"/>
        <w:rPr>
          <w:sz w:val="28"/>
          <w:szCs w:val="28"/>
          <w:lang w:eastAsia="ru-RU"/>
        </w:rPr>
      </w:pPr>
      <w:r w:rsidRPr="001F3591">
        <w:rPr>
          <w:sz w:val="28"/>
          <w:szCs w:val="28"/>
          <w:lang w:eastAsia="ru-RU"/>
        </w:rPr>
        <w:t>** Упражнение (задание) выполняется только при обучении вождению с автоматической коробкой переключения передач (АКПП).</w:t>
      </w:r>
    </w:p>
    <w:p w:rsidR="00E02DC5" w:rsidRPr="001F3591" w:rsidRDefault="00E02DC5" w:rsidP="00AF56A7">
      <w:pPr>
        <w:pStyle w:val="a5"/>
        <w:jc w:val="both"/>
        <w:rPr>
          <w:sz w:val="28"/>
          <w:szCs w:val="28"/>
          <w:lang w:eastAsia="ru-RU"/>
        </w:rPr>
      </w:pPr>
      <w:r w:rsidRPr="001F3591">
        <w:rPr>
          <w:sz w:val="28"/>
          <w:szCs w:val="28"/>
          <w:lang w:eastAsia="ru-RU"/>
        </w:rPr>
        <w:t>Остальные упражнения (задания) выполняются при обучении вождению, как с МКПП, так и с АКПП.</w:t>
      </w:r>
    </w:p>
    <w:p w:rsidR="00E02DC5" w:rsidRPr="001F3591" w:rsidRDefault="00E02DC5" w:rsidP="00AF56A7">
      <w:pPr>
        <w:pStyle w:val="a5"/>
        <w:jc w:val="both"/>
        <w:rPr>
          <w:sz w:val="28"/>
          <w:szCs w:val="28"/>
          <w:lang w:eastAsia="ru-RU"/>
        </w:rPr>
      </w:pPr>
      <w:r w:rsidRPr="001F3591">
        <w:rPr>
          <w:sz w:val="28"/>
          <w:szCs w:val="28"/>
          <w:lang w:eastAsia="ru-RU"/>
        </w:rPr>
        <w:t>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sz w:val="28"/>
          <w:szCs w:val="28"/>
          <w:lang w:eastAsia="ru-RU"/>
        </w:rPr>
      </w:pPr>
      <w:r w:rsidRPr="001F3591">
        <w:rPr>
          <w:b/>
          <w:bCs/>
          <w:sz w:val="28"/>
          <w:szCs w:val="28"/>
          <w:lang w:eastAsia="ru-RU"/>
        </w:rPr>
        <w:t>12. Рабочая программа обучения вождению транспортного средства</w:t>
      </w:r>
    </w:p>
    <w:p w:rsidR="00E02DC5" w:rsidRPr="001F3591" w:rsidRDefault="00E02DC5" w:rsidP="00AF56A7">
      <w:pPr>
        <w:pStyle w:val="a5"/>
        <w:jc w:val="both"/>
        <w:rPr>
          <w:sz w:val="28"/>
          <w:szCs w:val="28"/>
          <w:lang w:eastAsia="ru-RU"/>
        </w:rPr>
      </w:pPr>
      <w:r w:rsidRPr="001F3591">
        <w:rPr>
          <w:b/>
          <w:bCs/>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Задание 1. Посадка. Ознакомление с органами управления, контрольно-измерительными приборами (обучение на транспортном средстве и/или тренажере).</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Общее ознакомление с органами управления, контрольно-измерительными приборами. Посадка в транспортное средство.</w:t>
      </w:r>
    </w:p>
    <w:p w:rsidR="00E02DC5" w:rsidRPr="001F3591" w:rsidRDefault="00E02DC5" w:rsidP="00AF56A7">
      <w:pPr>
        <w:pStyle w:val="a5"/>
        <w:jc w:val="both"/>
        <w:rPr>
          <w:sz w:val="28"/>
          <w:szCs w:val="28"/>
          <w:lang w:eastAsia="ru-RU"/>
        </w:rPr>
      </w:pPr>
      <w:r w:rsidRPr="001F3591">
        <w:rPr>
          <w:sz w:val="28"/>
          <w:szCs w:val="28"/>
          <w:lang w:eastAsia="ru-RU"/>
        </w:rPr>
        <w:t>Тренировка в регулировании положения сидения, пристегивании ремнем безопасности, пуске двигателя, подаче предупредительного сигнала, включении стеклоочистителей, системы освещения.</w:t>
      </w:r>
    </w:p>
    <w:p w:rsidR="00E02DC5" w:rsidRPr="001F3591" w:rsidRDefault="00E02DC5" w:rsidP="00AF56A7">
      <w:pPr>
        <w:pStyle w:val="a5"/>
        <w:jc w:val="both"/>
        <w:rPr>
          <w:sz w:val="28"/>
          <w:szCs w:val="28"/>
          <w:lang w:eastAsia="ru-RU"/>
        </w:rPr>
      </w:pPr>
      <w:r w:rsidRPr="001F3591">
        <w:rPr>
          <w:sz w:val="28"/>
          <w:szCs w:val="28"/>
          <w:lang w:eastAsia="ru-RU"/>
        </w:rPr>
        <w:lastRenderedPageBreak/>
        <w:t>* Ознакомление со схемой переключения передач, включение первой передачи, начало движения, разгона с переключением передач в восходящем порядке и замедления с переключением передач в нисходящем порядке.</w:t>
      </w:r>
    </w:p>
    <w:p w:rsidR="00E02DC5" w:rsidRPr="001F3591" w:rsidRDefault="00E02DC5" w:rsidP="00AF56A7">
      <w:pPr>
        <w:pStyle w:val="a5"/>
        <w:jc w:val="both"/>
        <w:rPr>
          <w:sz w:val="28"/>
          <w:szCs w:val="28"/>
          <w:lang w:eastAsia="ru-RU"/>
        </w:rPr>
      </w:pPr>
      <w:r w:rsidRPr="001F3591">
        <w:rPr>
          <w:sz w:val="28"/>
          <w:szCs w:val="28"/>
          <w:lang w:eastAsia="ru-RU"/>
        </w:rPr>
        <w:t>** Ознакомление со схемой переключения автоматической коробки переключения передач (АКПП).</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Задание 2. Приемы управления (обучение на транспортном средстве или на тренажере).</w:t>
      </w:r>
    </w:p>
    <w:p w:rsidR="00E02DC5" w:rsidRPr="001F3591" w:rsidRDefault="00E02DC5" w:rsidP="00AF56A7">
      <w:pPr>
        <w:pStyle w:val="a5"/>
        <w:jc w:val="both"/>
        <w:rPr>
          <w:sz w:val="28"/>
          <w:szCs w:val="28"/>
          <w:lang w:eastAsia="ru-RU"/>
        </w:rPr>
      </w:pPr>
      <w:r w:rsidRPr="001F3591">
        <w:rPr>
          <w:sz w:val="28"/>
          <w:szCs w:val="28"/>
          <w:lang w:eastAsia="ru-RU"/>
        </w:rPr>
        <w:t>Освоение техники руления.</w:t>
      </w:r>
    </w:p>
    <w:p w:rsidR="00E02DC5" w:rsidRPr="001F3591" w:rsidRDefault="00E02DC5" w:rsidP="00AF56A7">
      <w:pPr>
        <w:pStyle w:val="a5"/>
        <w:jc w:val="both"/>
        <w:rPr>
          <w:sz w:val="28"/>
          <w:szCs w:val="28"/>
          <w:lang w:eastAsia="ru-RU"/>
        </w:rPr>
      </w:pPr>
      <w:r w:rsidRPr="001F3591">
        <w:rPr>
          <w:sz w:val="28"/>
          <w:szCs w:val="28"/>
          <w:lang w:eastAsia="ru-RU"/>
        </w:rPr>
        <w:t>* Действия органами управления при начале движения, переключении передач в восходящем и нисходящем порядке, плавном и экстренном торможении, остановках (отрабатываются при неработающем двигателе).</w:t>
      </w:r>
    </w:p>
    <w:p w:rsidR="00E02DC5" w:rsidRPr="001F3591" w:rsidRDefault="00E02DC5" w:rsidP="00AF56A7">
      <w:pPr>
        <w:pStyle w:val="a5"/>
        <w:jc w:val="both"/>
        <w:rPr>
          <w:sz w:val="28"/>
          <w:szCs w:val="28"/>
          <w:lang w:eastAsia="ru-RU"/>
        </w:rPr>
      </w:pPr>
      <w:r w:rsidRPr="001F3591">
        <w:rPr>
          <w:sz w:val="28"/>
          <w:szCs w:val="28"/>
          <w:lang w:eastAsia="ru-RU"/>
        </w:rPr>
        <w:t>** Начало движения, движение по прямой, торможение и остановка.</w:t>
      </w:r>
    </w:p>
    <w:p w:rsidR="00E02DC5" w:rsidRPr="001F3591" w:rsidRDefault="00E02DC5" w:rsidP="00AF56A7">
      <w:pPr>
        <w:pStyle w:val="a5"/>
        <w:jc w:val="both"/>
        <w:rPr>
          <w:sz w:val="28"/>
          <w:szCs w:val="28"/>
          <w:lang w:eastAsia="ru-RU"/>
        </w:rPr>
      </w:pPr>
      <w:r w:rsidRPr="001F3591">
        <w:rPr>
          <w:sz w:val="28"/>
          <w:szCs w:val="28"/>
          <w:lang w:eastAsia="ru-RU"/>
        </w:rPr>
        <w:t>Задание 3*. Движение с переключением передач в восходящем и нисходящем порядке (обучение на транспортном средстве или тренажере) и с изменением направления.</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Разгон. Движение по прямой с переключением передач в восходящем и нисходящем порядке. Движение по прямой. Способы перехода на низшую передачу (последовательный и без соблюдения последовательности). Способы торможения. Кратковременные остановки, длительная стоянка на уклоне и подъеме.</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Движение передним ходом по кольцевому маршруту. Разгон и торможение с остановками у стоп-линий. Повороты направо и налево, между препятствиями.</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Движение задним ходом по прямой с использованием различных способов наблюдения за дорогой. Движение задним ходом с поворотами налево и направо. Движение задним ходом между ограничителями, остановка.</w:t>
      </w:r>
    </w:p>
    <w:p w:rsidR="00E02DC5" w:rsidRPr="001F3591" w:rsidRDefault="00E02DC5" w:rsidP="00AF56A7">
      <w:pPr>
        <w:pStyle w:val="a5"/>
        <w:jc w:val="both"/>
        <w:rPr>
          <w:sz w:val="28"/>
          <w:szCs w:val="28"/>
          <w:lang w:eastAsia="ru-RU"/>
        </w:rPr>
      </w:pPr>
      <w:r w:rsidRPr="001F3591">
        <w:rPr>
          <w:sz w:val="28"/>
          <w:szCs w:val="28"/>
          <w:lang w:eastAsia="ru-RU"/>
        </w:rPr>
        <w:t>Работа по техническому обслуживанию.</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Задание 3**. Разгон, торможение и движение с изменением направления (обучение на транспортном средстве).</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Запуск двигателя транспортного средства с автоматической трансмиссией. Начало движения. Движение по прямой с изменением скорости путем изменения положения педали скорости. Режим принудительного понижения передач (Kick-down).</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Режим торможения двигателем. Движение задним ходом по прямой.</w:t>
      </w:r>
    </w:p>
    <w:p w:rsidR="00E02DC5" w:rsidRPr="001F3591" w:rsidRDefault="00E02DC5" w:rsidP="00AF56A7">
      <w:pPr>
        <w:pStyle w:val="a5"/>
        <w:jc w:val="both"/>
        <w:rPr>
          <w:sz w:val="28"/>
          <w:szCs w:val="28"/>
          <w:lang w:eastAsia="ru-RU"/>
        </w:rPr>
      </w:pPr>
      <w:r w:rsidRPr="001F3591">
        <w:rPr>
          <w:sz w:val="28"/>
          <w:szCs w:val="28"/>
          <w:lang w:eastAsia="ru-RU"/>
        </w:rPr>
        <w:t>Кратковременные остановки, длительная стоянка на уклоне.</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Движение передним ходом по кольцевому маршруту. Разгон и торможение с остановками у стоп-линий. Повороты направо и налево, между препятствиями.</w:t>
      </w:r>
    </w:p>
    <w:p w:rsidR="00E02DC5" w:rsidRPr="001F3591" w:rsidRDefault="00CB3C38" w:rsidP="00AF56A7">
      <w:pPr>
        <w:pStyle w:val="a5"/>
        <w:jc w:val="both"/>
        <w:rPr>
          <w:sz w:val="28"/>
          <w:szCs w:val="28"/>
          <w:lang w:eastAsia="ru-RU"/>
        </w:rPr>
      </w:pPr>
      <w:r>
        <w:rPr>
          <w:sz w:val="28"/>
          <w:szCs w:val="28"/>
          <w:lang w:eastAsia="ru-RU"/>
        </w:rPr>
        <w:lastRenderedPageBreak/>
        <w:t xml:space="preserve">        </w:t>
      </w:r>
      <w:r w:rsidR="00E02DC5" w:rsidRPr="001F3591">
        <w:rPr>
          <w:sz w:val="28"/>
          <w:szCs w:val="28"/>
          <w:lang w:eastAsia="ru-RU"/>
        </w:rPr>
        <w:t>Движение задним ходом по прямой с использованием различных способов наблюдения за дорогой. Движение задним ходом с поворотами налево и направо. Движение задним ходом между ограничителями, остановка.</w:t>
      </w:r>
    </w:p>
    <w:p w:rsidR="00E02DC5" w:rsidRPr="001F3591" w:rsidRDefault="00E02DC5" w:rsidP="00AF56A7">
      <w:pPr>
        <w:pStyle w:val="a5"/>
        <w:jc w:val="both"/>
        <w:rPr>
          <w:sz w:val="28"/>
          <w:szCs w:val="28"/>
          <w:lang w:eastAsia="ru-RU"/>
        </w:rPr>
      </w:pPr>
      <w:r w:rsidRPr="001F3591">
        <w:rPr>
          <w:sz w:val="28"/>
          <w:szCs w:val="28"/>
          <w:lang w:eastAsia="ru-RU"/>
        </w:rPr>
        <w:t>Работа по техническому обслуживанию.</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Задание 4. Остановка в заданном месте, развороты, проезд перекрестка и железнодорожного переезда.</w:t>
      </w:r>
    </w:p>
    <w:p w:rsidR="00E02DC5" w:rsidRPr="001F3591" w:rsidRDefault="00E02DC5" w:rsidP="00AF56A7">
      <w:pPr>
        <w:pStyle w:val="a5"/>
        <w:jc w:val="both"/>
        <w:rPr>
          <w:sz w:val="28"/>
          <w:szCs w:val="28"/>
          <w:lang w:eastAsia="ru-RU"/>
        </w:rPr>
      </w:pPr>
      <w:r w:rsidRPr="001F3591">
        <w:rPr>
          <w:sz w:val="28"/>
          <w:szCs w:val="28"/>
          <w:lang w:eastAsia="ru-RU"/>
        </w:rPr>
        <w:t>Остановка при движении передним и задним ходом, на обочине, у выбранного ориентира, у дорожного знака, у тротуара (параллельно, под углом 45 и 90 градусов). Подъезд к ограничителю передним и задним ходом. Развороты без применения заднего хода. Проезд перекрестка ижелезнодорожного переезда.</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Задание 5. Маневрирование в ограниченных проездах.</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Въезд в ворота с прилегающей и противоположной сторон дороги передним и задним ходом. Выезд из ворот передним и задним ходом с поворотами налево и направо. Проезд по "змейке" передним ходом. Разворот на ограниченном участке с применением заднего хода. Въезд в габаритный дворик, разворот с применением заднего хода, выезд.</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Задание 6. Сложное маневрирование.</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Постановка транспортного средства в "бокс" передним и задним ходом из положения с предварительным поворотом направо (налево).</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Постановка на габаритную стоянку. Движение по габаритному тоннелю задним ходом из положения с предварительным поворотом направо (налево). Начало движения на подъеме.</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sz w:val="28"/>
          <w:szCs w:val="28"/>
          <w:lang w:eastAsia="ru-RU"/>
        </w:rPr>
      </w:pPr>
      <w:r w:rsidRPr="001F3591">
        <w:rPr>
          <w:sz w:val="28"/>
          <w:szCs w:val="28"/>
          <w:lang w:eastAsia="ru-RU"/>
        </w:rPr>
        <w:t>Контрольное занятие N 1</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На закрытой площадке (автодроме) проверяется отработка следующих навыков: начало движения, движение по кольцевому маршруту с остановками у заданного ориентира и стоп-линий; движение по "змейке" передним ходом; въезд в габаритный дворик, разворот в нем с применением заднего хода и выезд передним ходом; постановка на габаритную стоянку и в "бокс" задним ходом; преодоление габаритного тоннеля передним и задним ходом из положения с предварительным поворотом направо (налево); начало движения на подъеме; разгон и торможение с остановкой у стоп-линий; проезд перекрестка и железнодорожного переезда.</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sz w:val="28"/>
          <w:szCs w:val="28"/>
          <w:lang w:eastAsia="ru-RU"/>
        </w:rPr>
      </w:pPr>
      <w:r w:rsidRPr="001F3591">
        <w:rPr>
          <w:sz w:val="28"/>
          <w:szCs w:val="28"/>
          <w:lang w:eastAsia="ru-RU"/>
        </w:rPr>
        <w:t>Примечания:</w:t>
      </w:r>
    </w:p>
    <w:p w:rsidR="00E02DC5" w:rsidRPr="001F3591" w:rsidRDefault="00E02DC5" w:rsidP="00AF56A7">
      <w:pPr>
        <w:pStyle w:val="a5"/>
        <w:jc w:val="both"/>
        <w:rPr>
          <w:sz w:val="28"/>
          <w:szCs w:val="28"/>
          <w:lang w:eastAsia="ru-RU"/>
        </w:rPr>
      </w:pPr>
      <w:r w:rsidRPr="001F3591">
        <w:rPr>
          <w:sz w:val="28"/>
          <w:szCs w:val="28"/>
          <w:lang w:eastAsia="ru-RU"/>
        </w:rPr>
        <w:lastRenderedPageBreak/>
        <w:t>* Упражнение (задание) выполняется только при обучении вождению с механической коробкой переключения передач (МКПП);</w:t>
      </w:r>
    </w:p>
    <w:p w:rsidR="00E02DC5" w:rsidRPr="001F3591" w:rsidRDefault="00E02DC5" w:rsidP="00AF56A7">
      <w:pPr>
        <w:pStyle w:val="a5"/>
        <w:jc w:val="both"/>
        <w:rPr>
          <w:sz w:val="28"/>
          <w:szCs w:val="28"/>
          <w:lang w:eastAsia="ru-RU"/>
        </w:rPr>
      </w:pPr>
      <w:r w:rsidRPr="001F3591">
        <w:rPr>
          <w:sz w:val="28"/>
          <w:szCs w:val="28"/>
          <w:lang w:eastAsia="ru-RU"/>
        </w:rPr>
        <w:t>** Упражнение (задание) выполняется только при обучении вождению с автоматической коробкой переключения передач (АКПП).</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1F3591" w:rsidRDefault="00E02DC5" w:rsidP="00AF56A7">
      <w:pPr>
        <w:pStyle w:val="a5"/>
        <w:jc w:val="both"/>
        <w:rPr>
          <w:sz w:val="28"/>
          <w:szCs w:val="28"/>
          <w:lang w:eastAsia="ru-RU"/>
        </w:rPr>
      </w:pPr>
      <w:r w:rsidRPr="001F3591">
        <w:rPr>
          <w:sz w:val="28"/>
          <w:szCs w:val="28"/>
          <w:lang w:eastAsia="ru-RU"/>
        </w:rPr>
        <w:t>Обучение практическому вождению в условиях реального дорожного движения</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Задание 7. Вождение по маршрутам с малой интенсивностью движения.</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Отработка навыка движения глаз. Выезд на улицы города (населенного пункта). Движение в транспортном потоке. Остановка и начало движения. Движение на поворотах с ограниченной видимостью. Движение на подъемах и спусках с остановками и началом движения. Проезд обозначенного места остановки общественного транспорта, пешеходных переходов. Отработка приемов парковки. Встречный разъезд в узких проездах. Объезд препятствия. Движение по мостам и путепроводам. Проезд железнодорожных переездов.</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Проезд перекрестка. Действия водителя при проезде перекрестка. Оценка перекрестка. Перестроение. Действия по сигналу светофора (регулировщика). Выбор траектории движения. Проезд нерегулируемых перекрестков равнозначных и неравнозначных дорог в прямом направлении, с поворотом направо и налево, разворотами для движения в обратном направлении. Выбор скорости движения. Пользование контрольно-измерительными приборами.</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Контрольное занятие N 2</w:t>
      </w:r>
    </w:p>
    <w:p w:rsidR="00E02DC5" w:rsidRPr="001F3591" w:rsidRDefault="00E02DC5" w:rsidP="00AF56A7">
      <w:pPr>
        <w:pStyle w:val="a5"/>
        <w:jc w:val="both"/>
        <w:rPr>
          <w:sz w:val="28"/>
          <w:szCs w:val="28"/>
          <w:lang w:eastAsia="ru-RU"/>
        </w:rPr>
      </w:pPr>
      <w:r w:rsidRPr="001F3591">
        <w:rPr>
          <w:sz w:val="28"/>
          <w:szCs w:val="28"/>
          <w:lang w:eastAsia="ru-RU"/>
        </w:rPr>
        <w:t>Проверяется отработка следующих навыков:</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Выезд на дорогу из прилегающей территории. Движение в транспортном потоке. Остановка и начало движения. Движение на поворотах с ограниченной видимостью. Движение на подъемах и спусках с остановками и началом движения. Проезд обозначенного места остановки общественного транспорта, пешеходных переходов. Встречный разъезд в узких проездах. Объезд препятствия.</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Проезд перекрестка. Действия водителя при проезде перекрестка. Оценка перекрестка. Действия по сигналу светофора (регулировщика). Проезд нерегулируемых перекрестков равнозначных и неравнозначных дорог в прямом направлении, с поворотом направо и налево, разворотами для движения в обратном направлении. Выбор траектории движения. Перестроение. Выбор скорости движения. Пользование контрольно-измерительными приборами.</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Задание 8. Вождение по маршрутам с большой интенсивностью движения.</w:t>
      </w:r>
    </w:p>
    <w:p w:rsidR="00E02DC5" w:rsidRPr="001F3591" w:rsidRDefault="00CB3C38" w:rsidP="00AF56A7">
      <w:pPr>
        <w:pStyle w:val="a5"/>
        <w:jc w:val="both"/>
        <w:rPr>
          <w:sz w:val="28"/>
          <w:szCs w:val="28"/>
          <w:lang w:eastAsia="ru-RU"/>
        </w:rPr>
      </w:pPr>
      <w:r>
        <w:rPr>
          <w:sz w:val="28"/>
          <w:szCs w:val="28"/>
          <w:lang w:eastAsia="ru-RU"/>
        </w:rPr>
        <w:lastRenderedPageBreak/>
        <w:t xml:space="preserve">        </w:t>
      </w:r>
      <w:r w:rsidR="00E02DC5" w:rsidRPr="001F3591">
        <w:rPr>
          <w:sz w:val="28"/>
          <w:szCs w:val="28"/>
          <w:lang w:eastAsia="ru-RU"/>
        </w:rPr>
        <w:t>Совершенствование навыков движения глаз. Формирование безопасного пространства вокруг транспортного средства. Выезд на дорогу. Движение в транспортном потоке. Остановка и начало движения. Движение на поворотах с ограниченной видимостью. Движение на подъемах и спусках с остановками и началом движения. Проезд обозначенного места остановки общественного транспорта, пешеходных переходов. Отработка приемов парковки. Встречный разъезд в узких проездах. Объезд препятствия. Движение по мостам и путепроводам. Проезд железнодорожных переездов.</w:t>
      </w:r>
    </w:p>
    <w:p w:rsidR="00E02DC5" w:rsidRPr="001F3591" w:rsidRDefault="00E02DC5" w:rsidP="00AF56A7">
      <w:pPr>
        <w:pStyle w:val="a5"/>
        <w:jc w:val="both"/>
        <w:rPr>
          <w:sz w:val="28"/>
          <w:szCs w:val="28"/>
          <w:lang w:eastAsia="ru-RU"/>
        </w:rPr>
      </w:pPr>
      <w:r w:rsidRPr="001F3591">
        <w:rPr>
          <w:sz w:val="28"/>
          <w:szCs w:val="28"/>
          <w:lang w:eastAsia="ru-RU"/>
        </w:rPr>
        <w:t>Проезд перекрестка. Действия водителя при проезде перекрестка. Определение расстояния до приближающегося транспортного средства. Определение скорости приближающегося транспортного средства. Необходимость и целесообразность перестроения. Действия по сигналу светофора (регулировщика). Выбор траектории движения. Выезд на перекресток. Проезд нерегулируемых перекрестков равнозначных и неравнозначных дорог в прямом направлении, с поворотом направо и налево, разворотами для движения в обратном направлении. Выбор скорости движения. Пользование контрольно-измерительными приборами.</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Контрольное занятие N 3</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Проверяется отработка следующих навыков:</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Движение в плотном транспортном потоке. Остановка и начало движения. Движение на поворотах с ограниченной видимостью. Движение на подъемах и спусках с остановками и началом движения. Проезд обозначенного места остановки общественного транспорта, пешеходных переходов. Отработка приемов парковки. Встречный разъезд в узких проездах. Объезд препятствия. Движение по мостам и путепроводам. Проезд железнодорожных переездов.</w:t>
      </w:r>
    </w:p>
    <w:p w:rsidR="00E02DC5" w:rsidRPr="001F3591" w:rsidRDefault="00CB3C38" w:rsidP="00AF56A7">
      <w:pPr>
        <w:pStyle w:val="a5"/>
        <w:jc w:val="both"/>
        <w:rPr>
          <w:sz w:val="28"/>
          <w:szCs w:val="28"/>
          <w:lang w:eastAsia="ru-RU"/>
        </w:rPr>
      </w:pPr>
      <w:r>
        <w:rPr>
          <w:sz w:val="28"/>
          <w:szCs w:val="28"/>
          <w:lang w:eastAsia="ru-RU"/>
        </w:rPr>
        <w:t xml:space="preserve">          </w:t>
      </w:r>
      <w:r w:rsidR="00E02DC5" w:rsidRPr="001F3591">
        <w:rPr>
          <w:sz w:val="28"/>
          <w:szCs w:val="28"/>
          <w:lang w:eastAsia="ru-RU"/>
        </w:rPr>
        <w:t>Проезд перекрестка. Действия водителя при проезде перекрестка. Определение расстояния до приближающегося транспортного средства. Определение скорости приближающегося транспортного средства. Необходимость и целесообразность перестроения. Действия по сигналу светофора (регулировщика). Выбор траектории движения. Выезд на перекресток. Проезд нерегулируемых перекрестков равнозначных и неравнозначных дорог в прямом направлении, с поворотом направо и налево, разворотами для движения в обратном направлении. Выбор скорости движения. Пользование контрольно-измерительными приборами.</w:t>
      </w:r>
    </w:p>
    <w:p w:rsidR="00E02DC5" w:rsidRPr="001F3591" w:rsidRDefault="00E02DC5" w:rsidP="00AF56A7">
      <w:pPr>
        <w:pStyle w:val="a5"/>
        <w:jc w:val="both"/>
        <w:rPr>
          <w:sz w:val="28"/>
          <w:szCs w:val="28"/>
          <w:lang w:eastAsia="ru-RU"/>
        </w:rPr>
      </w:pPr>
      <w:r w:rsidRPr="001F3591">
        <w:rPr>
          <w:sz w:val="28"/>
          <w:szCs w:val="28"/>
          <w:lang w:eastAsia="ru-RU"/>
        </w:rPr>
        <w:t> </w:t>
      </w:r>
    </w:p>
    <w:p w:rsidR="00E02DC5" w:rsidRPr="00CB3C38" w:rsidRDefault="00E02DC5" w:rsidP="00AF56A7">
      <w:pPr>
        <w:pStyle w:val="a5"/>
        <w:jc w:val="both"/>
        <w:rPr>
          <w:b/>
          <w:sz w:val="28"/>
          <w:szCs w:val="28"/>
          <w:lang w:eastAsia="ru-RU"/>
        </w:rPr>
      </w:pPr>
      <w:r w:rsidRPr="00CB3C38">
        <w:rPr>
          <w:b/>
          <w:sz w:val="28"/>
          <w:szCs w:val="28"/>
          <w:lang w:eastAsia="ru-RU"/>
        </w:rPr>
        <w:t>Задание 9. Совершенствование навыков вождения в различных дорожных условиях</w:t>
      </w:r>
    </w:p>
    <w:p w:rsidR="00E02DC5" w:rsidRPr="001F3591" w:rsidRDefault="00CB3C38" w:rsidP="00AF56A7">
      <w:pPr>
        <w:pStyle w:val="a5"/>
        <w:jc w:val="both"/>
        <w:rPr>
          <w:color w:val="000000" w:themeColor="text1"/>
          <w:sz w:val="28"/>
          <w:szCs w:val="28"/>
          <w:lang w:eastAsia="ru-RU"/>
        </w:rPr>
      </w:pPr>
      <w:r>
        <w:rPr>
          <w:color w:val="000000" w:themeColor="text1"/>
          <w:sz w:val="28"/>
          <w:szCs w:val="28"/>
          <w:lang w:eastAsia="ru-RU"/>
        </w:rPr>
        <w:t xml:space="preserve">           </w:t>
      </w:r>
      <w:r w:rsidR="00E02DC5" w:rsidRPr="001F3591">
        <w:rPr>
          <w:color w:val="000000" w:themeColor="text1"/>
          <w:sz w:val="28"/>
          <w:szCs w:val="28"/>
          <w:lang w:eastAsia="ru-RU"/>
        </w:rPr>
        <w:t>Данное задание проводится по индивидуальному плану для каждого обучаемого, в том числе с целью устранения выявленных недостатков.</w:t>
      </w:r>
    </w:p>
    <w:p w:rsidR="00E02DC5" w:rsidRPr="001F3591" w:rsidRDefault="00E02DC5" w:rsidP="00AF56A7">
      <w:pPr>
        <w:pStyle w:val="a5"/>
        <w:jc w:val="both"/>
        <w:rPr>
          <w:color w:val="000000" w:themeColor="text1"/>
          <w:sz w:val="28"/>
          <w:szCs w:val="28"/>
          <w:lang w:eastAsia="ru-RU"/>
        </w:rPr>
      </w:pPr>
      <w:r w:rsidRPr="001F3591">
        <w:rPr>
          <w:color w:val="000000" w:themeColor="text1"/>
          <w:sz w:val="28"/>
          <w:szCs w:val="28"/>
          <w:lang w:eastAsia="ru-RU"/>
        </w:rPr>
        <w:t> </w:t>
      </w:r>
    </w:p>
    <w:p w:rsidR="00E02DC5" w:rsidRPr="00CB3C38" w:rsidRDefault="00E02DC5" w:rsidP="00AF56A7">
      <w:pPr>
        <w:pStyle w:val="a5"/>
        <w:jc w:val="both"/>
        <w:rPr>
          <w:b/>
          <w:color w:val="000000" w:themeColor="text1"/>
          <w:sz w:val="28"/>
          <w:szCs w:val="28"/>
          <w:lang w:eastAsia="ru-RU"/>
        </w:rPr>
      </w:pPr>
      <w:r w:rsidRPr="00CB3C38">
        <w:rPr>
          <w:b/>
          <w:color w:val="000000" w:themeColor="text1"/>
          <w:sz w:val="28"/>
          <w:szCs w:val="28"/>
          <w:lang w:eastAsia="ru-RU"/>
        </w:rPr>
        <w:lastRenderedPageBreak/>
        <w:t>Контрольное занятие N 4</w:t>
      </w:r>
    </w:p>
    <w:p w:rsidR="000436C0" w:rsidRPr="001F3591" w:rsidRDefault="00CB3C38" w:rsidP="00AF56A7">
      <w:pPr>
        <w:pStyle w:val="a5"/>
        <w:jc w:val="both"/>
        <w:rPr>
          <w:sz w:val="28"/>
          <w:szCs w:val="28"/>
        </w:rPr>
      </w:pPr>
      <w:r>
        <w:rPr>
          <w:color w:val="000000" w:themeColor="text1"/>
          <w:sz w:val="28"/>
          <w:szCs w:val="28"/>
          <w:lang w:eastAsia="ru-RU"/>
        </w:rPr>
        <w:t xml:space="preserve">        </w:t>
      </w:r>
      <w:r w:rsidR="00E02DC5" w:rsidRPr="001F3591">
        <w:rPr>
          <w:color w:val="000000" w:themeColor="text1"/>
          <w:sz w:val="28"/>
          <w:szCs w:val="28"/>
          <w:lang w:eastAsia="ru-RU"/>
        </w:rPr>
        <w:t>Занятие проводится по индивидуальному плану для каждого обучаемого с учетом результатов выполнения предыдущих упражнений и контрольных занятий.</w:t>
      </w:r>
    </w:p>
    <w:sectPr w:rsidR="000436C0" w:rsidRPr="001F3591" w:rsidSect="00043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1A79"/>
    <w:multiLevelType w:val="multilevel"/>
    <w:tmpl w:val="CE40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2DC5"/>
    <w:rsid w:val="000436C0"/>
    <w:rsid w:val="00062947"/>
    <w:rsid w:val="00066D84"/>
    <w:rsid w:val="001351F1"/>
    <w:rsid w:val="001F3591"/>
    <w:rsid w:val="0047113F"/>
    <w:rsid w:val="00496050"/>
    <w:rsid w:val="005830B6"/>
    <w:rsid w:val="00654D2C"/>
    <w:rsid w:val="006D1969"/>
    <w:rsid w:val="008702BA"/>
    <w:rsid w:val="009273D4"/>
    <w:rsid w:val="00AF56A7"/>
    <w:rsid w:val="00B85BBA"/>
    <w:rsid w:val="00C477D0"/>
    <w:rsid w:val="00C93DAE"/>
    <w:rsid w:val="00CB3C38"/>
    <w:rsid w:val="00CF77ED"/>
    <w:rsid w:val="00E02DC5"/>
    <w:rsid w:val="00EC3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2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2DC5"/>
    <w:rPr>
      <w:b/>
      <w:bCs/>
    </w:rPr>
  </w:style>
  <w:style w:type="character" w:customStyle="1" w:styleId="apple-converted-space">
    <w:name w:val="apple-converted-space"/>
    <w:basedOn w:val="a0"/>
    <w:rsid w:val="00E02DC5"/>
  </w:style>
  <w:style w:type="paragraph" w:styleId="a5">
    <w:name w:val="No Spacing"/>
    <w:uiPriority w:val="1"/>
    <w:qFormat/>
    <w:rsid w:val="00654D2C"/>
    <w:pPr>
      <w:spacing w:after="0" w:line="240" w:lineRule="auto"/>
    </w:pPr>
  </w:style>
  <w:style w:type="paragraph" w:styleId="a6">
    <w:name w:val="Balloon Text"/>
    <w:basedOn w:val="a"/>
    <w:link w:val="a7"/>
    <w:uiPriority w:val="99"/>
    <w:semiHidden/>
    <w:unhideWhenUsed/>
    <w:rsid w:val="00CB3C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3C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12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C3C9-9526-43FE-8B4F-5E36A6F9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9496</Words>
  <Characters>54130</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3</cp:revision>
  <cp:lastPrinted>2015-02-19T13:36:00Z</cp:lastPrinted>
  <dcterms:created xsi:type="dcterms:W3CDTF">2015-07-06T16:14:00Z</dcterms:created>
  <dcterms:modified xsi:type="dcterms:W3CDTF">2015-07-06T20:09:00Z</dcterms:modified>
</cp:coreProperties>
</file>